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b/>
              <w:caps/>
              <w:sz w:val="24"/>
              <w:szCs w:val="24"/>
            </w:rPr>
            <w:t>Prienų rajono savivaldybės administracija</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Duomenys kaupiami ir saugomi juridinių asmenų registre, kodas 288742590,</w:t>
          </w:r>
        </w:p>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sz w:val="24"/>
              <w:szCs w:val="24"/>
            </w:rPr>
            <w:t>Laisvės</w:t>
          </w:r>
          <w:r w:rsidR="00C93D54" w:rsidRPr="00F20609">
            <w:rPr>
              <w:rFonts w:ascii="Arial" w:hAnsi="Arial" w:cs="Arial"/>
              <w:sz w:val="24"/>
              <w:szCs w:val="24"/>
            </w:rPr>
            <w:t xml:space="preserve"> a. 12, LT-59126 Prienai, tel. +370 319</w:t>
          </w:r>
          <w:r w:rsidRPr="00F20609">
            <w:rPr>
              <w:rFonts w:ascii="Arial" w:hAnsi="Arial" w:cs="Arial"/>
              <w:sz w:val="24"/>
              <w:szCs w:val="24"/>
            </w:rPr>
            <w:t xml:space="preserve"> 61 105, </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 xml:space="preserve">el. p. </w:t>
          </w:r>
          <w:hyperlink r:id="rId11">
            <w:r w:rsidRPr="00F20609">
              <w:rPr>
                <w:rStyle w:val="Internetosaitas"/>
                <w:rFonts w:ascii="Arial" w:hAnsi="Arial" w:cs="Arial"/>
                <w:sz w:val="24"/>
                <w:szCs w:val="24"/>
              </w:rPr>
              <w:t>administracija@prienai.lt</w:t>
            </w:r>
          </w:hyperlink>
          <w:r w:rsidRPr="00F20609">
            <w:rPr>
              <w:rFonts w:ascii="Arial" w:hAnsi="Arial" w:cs="Arial"/>
              <w:sz w:val="24"/>
              <w:szCs w:val="24"/>
            </w:rPr>
            <w:t xml:space="preserve"> </w:t>
          </w: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621297" w:rsidRPr="00F20609" w:rsidRDefault="00621297" w:rsidP="004C6AFB">
          <w:pPr>
            <w:spacing w:line="240" w:lineRule="auto"/>
            <w:ind w:left="567" w:firstLine="0"/>
            <w:contextualSpacing/>
            <w:jc w:val="center"/>
            <w:rPr>
              <w:rFonts w:ascii="Arial" w:hAnsi="Arial" w:cs="Arial"/>
              <w:sz w:val="24"/>
              <w:szCs w:val="24"/>
            </w:rPr>
          </w:pPr>
        </w:p>
        <w:p w:rsidR="00E767D3" w:rsidRPr="00F20609" w:rsidRDefault="00E767D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CC7701" w:rsidRPr="00F20609" w:rsidRDefault="00E767D3" w:rsidP="004C6AFB">
          <w:pPr>
            <w:spacing w:line="240" w:lineRule="auto"/>
            <w:ind w:left="567" w:firstLine="0"/>
            <w:contextualSpacing/>
            <w:jc w:val="center"/>
            <w:rPr>
              <w:rFonts w:ascii="Arial" w:hAnsi="Arial" w:cs="Arial"/>
              <w:sz w:val="24"/>
              <w:szCs w:val="24"/>
            </w:rPr>
          </w:pPr>
          <w:r w:rsidRPr="00F20609">
            <w:rPr>
              <w:rFonts w:ascii="Arial" w:hAnsi="Arial" w:cs="Arial"/>
              <w:sz w:val="24"/>
              <w:szCs w:val="24"/>
            </w:rPr>
            <w:t xml:space="preserve">  </w:t>
          </w:r>
        </w:p>
        <w:p w:rsidR="007952C8" w:rsidRPr="00F20609" w:rsidRDefault="007952C8"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AFB" w:rsidRPr="00F20609" w:rsidRDefault="004C6AFB" w:rsidP="00621297">
          <w:pPr>
            <w:spacing w:line="240" w:lineRule="auto"/>
            <w:ind w:left="567" w:firstLine="0"/>
            <w:contextualSpacing/>
            <w:rPr>
              <w:rFonts w:ascii="Arial" w:hAnsi="Arial" w:cs="Arial"/>
              <w:sz w:val="24"/>
              <w:szCs w:val="24"/>
            </w:rPr>
          </w:pPr>
        </w:p>
        <w:p w:rsidR="004C6AFB" w:rsidRPr="00F20609" w:rsidRDefault="004C6AFB" w:rsidP="004C6AFB">
          <w:pPr>
            <w:spacing w:line="240" w:lineRule="auto"/>
            <w:ind w:left="567" w:firstLine="0"/>
            <w:contextualSpacing/>
            <w:jc w:val="center"/>
            <w:rPr>
              <w:rFonts w:ascii="Arial" w:hAnsi="Arial" w:cs="Arial"/>
              <w:sz w:val="24"/>
              <w:szCs w:val="24"/>
            </w:rPr>
          </w:pPr>
        </w:p>
        <w:p w:rsidR="004C6274" w:rsidRPr="00F20609" w:rsidRDefault="004C6274" w:rsidP="00621297">
          <w:pPr>
            <w:spacing w:line="240" w:lineRule="auto"/>
            <w:ind w:left="567" w:firstLine="0"/>
            <w:contextualSpacing/>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1873E3" w:rsidRPr="00F20609" w:rsidRDefault="001873E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F974C8"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MAŽOS VERTĖS VIEŠOJO PIRKIMO „</w:t>
          </w:r>
          <w:r w:rsidR="00C81DE6" w:rsidRPr="00F20609">
            <w:rPr>
              <w:rFonts w:ascii="Arial" w:hAnsi="Arial" w:cs="Arial"/>
              <w:b/>
              <w:bCs/>
              <w:sz w:val="24"/>
              <w:szCs w:val="24"/>
            </w:rPr>
            <w:t>POSĖDŽIŲ VEDIMO IR VALDYMO SISTEMA</w:t>
          </w:r>
          <w:r w:rsidRPr="00F20609">
            <w:rPr>
              <w:rFonts w:ascii="Arial" w:hAnsi="Arial" w:cs="Arial"/>
              <w:b/>
              <w:bCs/>
              <w:sz w:val="24"/>
              <w:szCs w:val="24"/>
            </w:rPr>
            <w:t>“ SKELBIAMOS APKLAUSOS SPECIALIOSIOS SĄLYGOS</w:t>
          </w:r>
        </w:p>
        <w:p w:rsidR="004C6274" w:rsidRPr="00F20609" w:rsidRDefault="00F974C8"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Versija Nr. 1</w:t>
          </w:r>
        </w:p>
        <w:p w:rsidR="0069594D" w:rsidRPr="00F20609" w:rsidRDefault="004C6274" w:rsidP="004C6AFB">
          <w:pPr>
            <w:pStyle w:val="Turinioantrat"/>
            <w:tabs>
              <w:tab w:val="left" w:pos="6555"/>
            </w:tabs>
            <w:spacing w:before="0" w:after="0"/>
            <w:ind w:firstLine="0"/>
            <w:rPr>
              <w:rFonts w:ascii="Arial" w:hAnsi="Arial" w:cs="Arial"/>
              <w:b/>
              <w:sz w:val="28"/>
              <w:szCs w:val="28"/>
            </w:rPr>
          </w:pPr>
          <w:r w:rsidRPr="00F20609">
            <w:rPr>
              <w:rFonts w:ascii="Arial" w:hAnsi="Arial" w:cs="Arial"/>
              <w:color w:val="auto"/>
              <w:sz w:val="24"/>
              <w:szCs w:val="24"/>
            </w:rPr>
            <w:br w:type="page"/>
          </w:r>
          <w:r w:rsidR="00497DD5" w:rsidRPr="00F20609">
            <w:rPr>
              <w:rFonts w:ascii="Arial" w:hAnsi="Arial" w:cs="Arial"/>
              <w:b/>
              <w:sz w:val="28"/>
              <w:szCs w:val="28"/>
            </w:rPr>
            <w:lastRenderedPageBreak/>
            <w:t>TURINYS</w:t>
          </w:r>
          <w:r w:rsidR="00497DD5" w:rsidRPr="00F20609">
            <w:rPr>
              <w:rFonts w:ascii="Arial" w:hAnsi="Arial" w:cs="Arial"/>
              <w:b/>
              <w:sz w:val="28"/>
              <w:szCs w:val="28"/>
            </w:rPr>
            <w:tab/>
          </w:r>
        </w:p>
        <w:p w:rsidR="0069594D" w:rsidRPr="00F20609"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20609">
            <w:rPr>
              <w:rFonts w:ascii="Arial" w:hAnsi="Arial" w:cs="Arial"/>
              <w:sz w:val="24"/>
              <w:szCs w:val="24"/>
            </w:rPr>
            <w:fldChar w:fldCharType="begin"/>
          </w:r>
          <w:r w:rsidR="00497DD5" w:rsidRPr="00F20609">
            <w:rPr>
              <w:rStyle w:val="Rodyklssaitas"/>
              <w:rFonts w:ascii="Arial" w:hAnsi="Arial" w:cs="Arial"/>
              <w:webHidden/>
              <w:sz w:val="24"/>
              <w:szCs w:val="24"/>
            </w:rPr>
            <w:instrText>TOC \z \o "1-3" \u \h</w:instrText>
          </w:r>
          <w:r w:rsidRPr="00F20609">
            <w:rPr>
              <w:rStyle w:val="Rodyklssaitas"/>
            </w:rPr>
            <w:fldChar w:fldCharType="separate"/>
          </w:r>
          <w:hyperlink w:anchor="_Toc137194947">
            <w:r w:rsidR="00497DD5" w:rsidRPr="00F20609">
              <w:rPr>
                <w:rStyle w:val="Rodyklssaitas"/>
                <w:rFonts w:ascii="Arial" w:hAnsi="Arial" w:cs="Arial"/>
                <w:webHidden/>
                <w:sz w:val="24"/>
                <w:szCs w:val="24"/>
              </w:rPr>
              <w:t>1.</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Bendra informacija</w:t>
            </w:r>
            <w:r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_Toc137194947 \h</w:instrText>
            </w:r>
            <w:r w:rsidRPr="00F20609">
              <w:rPr>
                <w:rFonts w:ascii="Arial" w:hAnsi="Arial" w:cs="Arial"/>
                <w:webHidden/>
                <w:sz w:val="24"/>
                <w:szCs w:val="24"/>
              </w:rPr>
            </w:r>
            <w:r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20609">
              <w:rPr>
                <w:rStyle w:val="Rodyklssaitas"/>
                <w:rFonts w:ascii="Arial" w:eastAsia="Calibri" w:hAnsi="Arial" w:cs="Arial"/>
                <w:webHidden/>
                <w:sz w:val="24"/>
                <w:szCs w:val="24"/>
              </w:rPr>
              <w:t>2.</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Pirkimo objektas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_Toc137194948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20609">
              <w:rPr>
                <w:rStyle w:val="Rodyklssaitas"/>
                <w:rFonts w:ascii="Arial" w:eastAsia="Calibri" w:hAnsi="Arial" w:cs="Arial"/>
                <w:webHidden/>
                <w:sz w:val="24"/>
                <w:szCs w:val="24"/>
              </w:rPr>
              <w:t>3.</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_Toc137194949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3</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20609">
              <w:rPr>
                <w:rStyle w:val="Rodyklssaitas"/>
                <w:rFonts w:ascii="Arial" w:eastAsia="Calibri" w:hAnsi="Arial" w:cs="Arial"/>
                <w:webHidden/>
                <w:sz w:val="24"/>
                <w:szCs w:val="24"/>
              </w:rPr>
              <w:t>4.</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Reikalavimai, susiję su nacionaliniu saugumu</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_Toc137194950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4</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20609">
              <w:rPr>
                <w:rStyle w:val="Rodyklssaitas"/>
                <w:rFonts w:ascii="Arial" w:eastAsia="Calibri" w:hAnsi="Arial" w:cs="Arial"/>
                <w:webHidden/>
                <w:sz w:val="24"/>
                <w:szCs w:val="24"/>
              </w:rPr>
              <w:t>5.</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Specialieji reikalavimai pasiūlymų rengimui ir pateikimui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_Toc137194951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5</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20609">
              <w:rPr>
                <w:rStyle w:val="Rodyklssaitas"/>
                <w:rFonts w:ascii="Arial" w:hAnsi="Arial" w:cs="Arial"/>
                <w:webHidden/>
                <w:sz w:val="24"/>
                <w:szCs w:val="24"/>
              </w:rPr>
              <w:t xml:space="preserve">6. </w:t>
            </w:r>
            <w:r w:rsidR="00497DD5" w:rsidRPr="00F20609">
              <w:rPr>
                <w:rStyle w:val="Rodyklssaitas"/>
                <w:rFonts w:ascii="Arial" w:hAnsi="Arial" w:cs="Arial"/>
                <w:webHidden/>
                <w:sz w:val="24"/>
                <w:szCs w:val="24"/>
              </w:rPr>
              <w:t>Pasiūlymo galiojimo užtikrinimas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_Toc137194952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6</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20609">
              <w:rPr>
                <w:rStyle w:val="Rodyklssaitas"/>
                <w:rFonts w:ascii="Arial" w:hAnsi="Arial" w:cs="Arial"/>
                <w:webHidden/>
                <w:sz w:val="24"/>
                <w:szCs w:val="24"/>
              </w:rPr>
              <w:t>7.</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Pasiūlymų vertinimas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_Toc137194953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7</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20609">
              <w:rPr>
                <w:rStyle w:val="Rodyklssaitas"/>
                <w:rFonts w:ascii="Arial" w:hAnsi="Arial" w:cs="Arial"/>
                <w:webHidden/>
                <w:sz w:val="24"/>
                <w:szCs w:val="24"/>
              </w:rPr>
              <w:t>8</w:t>
            </w:r>
            <w:r w:rsidR="004C6AFB" w:rsidRPr="00F20609">
              <w:rPr>
                <w:rStyle w:val="Rodyklssaitas"/>
                <w:rFonts w:ascii="Arial" w:hAnsi="Arial" w:cs="Arial"/>
                <w:webHidden/>
                <w:sz w:val="24"/>
                <w:szCs w:val="24"/>
              </w:rPr>
              <w:t xml:space="preserve">. </w:t>
            </w:r>
            <w:r w:rsidR="00497DD5" w:rsidRPr="00F20609">
              <w:rPr>
                <w:rStyle w:val="Rodyklssaitas"/>
                <w:rFonts w:ascii="Arial" w:hAnsi="Arial" w:cs="Arial"/>
                <w:webHidden/>
                <w:sz w:val="24"/>
                <w:szCs w:val="24"/>
              </w:rPr>
              <w:t>Sutarties sudarymas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_Toc137194954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8</w:t>
            </w:r>
            <w:r w:rsidR="00546C65" w:rsidRPr="00F20609">
              <w:rPr>
                <w:rFonts w:ascii="Arial" w:hAnsi="Arial" w:cs="Arial"/>
                <w:webHidden/>
                <w:sz w:val="24"/>
                <w:szCs w:val="24"/>
              </w:rPr>
              <w:fldChar w:fldCharType="end"/>
            </w:r>
          </w:hyperlink>
        </w:p>
        <w:p w:rsidR="0069594D" w:rsidRPr="00F20609" w:rsidRDefault="000B142A"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20609">
              <w:rPr>
                <w:rStyle w:val="Rodyklssaitas"/>
                <w:rFonts w:ascii="Arial" w:hAnsi="Arial" w:cs="Arial"/>
                <w:webHidden/>
                <w:sz w:val="24"/>
                <w:szCs w:val="24"/>
              </w:rPr>
              <w:t xml:space="preserve">9. </w:t>
            </w:r>
            <w:r w:rsidR="00497DD5" w:rsidRPr="00F20609">
              <w:rPr>
                <w:rStyle w:val="Rodyklssaitas"/>
                <w:rFonts w:ascii="Arial" w:hAnsi="Arial" w:cs="Arial"/>
                <w:webHidden/>
                <w:sz w:val="24"/>
                <w:szCs w:val="24"/>
              </w:rPr>
              <w:t>Kitos sąlygos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_Toc137194955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9</w:t>
            </w:r>
            <w:r w:rsidR="00546C65" w:rsidRPr="00F20609">
              <w:rPr>
                <w:rFonts w:ascii="Arial" w:hAnsi="Arial" w:cs="Arial"/>
                <w:webHidden/>
                <w:sz w:val="24"/>
                <w:szCs w:val="24"/>
              </w:rPr>
              <w:fldChar w:fldCharType="end"/>
            </w:r>
          </w:hyperlink>
        </w:p>
        <w:p w:rsidR="0069594D" w:rsidRPr="00F20609" w:rsidRDefault="00546C65" w:rsidP="004C6AFB">
          <w:pPr>
            <w:tabs>
              <w:tab w:val="left" w:pos="270"/>
            </w:tabs>
            <w:ind w:left="360" w:hanging="360"/>
            <w:rPr>
              <w:rFonts w:ascii="Arial" w:hAnsi="Arial" w:cs="Arial"/>
              <w:sz w:val="24"/>
              <w:szCs w:val="24"/>
            </w:rPr>
          </w:pPr>
          <w:r w:rsidRPr="00F20609">
            <w:rPr>
              <w:rFonts w:ascii="Arial" w:hAnsi="Arial" w:cs="Arial"/>
              <w:sz w:val="24"/>
              <w:szCs w:val="24"/>
            </w:rPr>
            <w:fldChar w:fldCharType="end"/>
          </w:r>
        </w:p>
      </w:sdtContent>
    </w:sdt>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jc w:val="center"/>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20609">
        <w:rPr>
          <w:rFonts w:ascii="Arial" w:hAnsi="Arial" w:cs="Arial"/>
          <w:b/>
          <w:color w:val="auto"/>
          <w:sz w:val="32"/>
          <w:szCs w:val="32"/>
        </w:rPr>
        <w:lastRenderedPageBreak/>
        <w:t xml:space="preserve">1. </w:t>
      </w:r>
      <w:r w:rsidR="00497DD5" w:rsidRPr="00F20609">
        <w:rPr>
          <w:rFonts w:ascii="Arial" w:hAnsi="Arial" w:cs="Arial"/>
          <w:b/>
          <w:color w:val="auto"/>
          <w:sz w:val="32"/>
          <w:szCs w:val="32"/>
        </w:rPr>
        <w:t>Bendra informacija</w:t>
      </w:r>
      <w:bookmarkEnd w:id="0"/>
      <w:r w:rsidR="00497DD5" w:rsidRPr="00F20609">
        <w:rPr>
          <w:rFonts w:ascii="Arial" w:hAnsi="Arial" w:cs="Arial"/>
          <w:b/>
          <w:color w:val="auto"/>
          <w:sz w:val="32"/>
          <w:szCs w:val="32"/>
        </w:rPr>
        <w:t xml:space="preserve"> </w:t>
      </w:r>
    </w:p>
    <w:p w:rsidR="00923E2E" w:rsidRPr="00F20609" w:rsidRDefault="00923E2E" w:rsidP="007952C8">
      <w:pPr>
        <w:spacing w:line="240" w:lineRule="auto"/>
        <w:ind w:firstLine="567"/>
        <w:rPr>
          <w:rFonts w:ascii="Arial" w:hAnsi="Arial" w:cs="Arial"/>
          <w:sz w:val="16"/>
          <w:szCs w:val="16"/>
        </w:rPr>
      </w:pPr>
    </w:p>
    <w:p w:rsidR="00FD6631" w:rsidRPr="00F20609" w:rsidRDefault="004C6274" w:rsidP="001F7AF1">
      <w:pPr>
        <w:spacing w:line="240" w:lineRule="auto"/>
        <w:ind w:firstLine="567"/>
        <w:rPr>
          <w:rFonts w:ascii="Arial" w:eastAsia="Calibri" w:hAnsi="Arial" w:cs="Arial"/>
          <w:sz w:val="24"/>
          <w:szCs w:val="24"/>
        </w:rPr>
      </w:pPr>
      <w:r w:rsidRPr="00F20609">
        <w:rPr>
          <w:rFonts w:ascii="Arial" w:hAnsi="Arial" w:cs="Arial"/>
          <w:sz w:val="24"/>
          <w:szCs w:val="24"/>
        </w:rPr>
        <w:t>1.1.</w:t>
      </w:r>
      <w:r w:rsidRPr="00F20609">
        <w:rPr>
          <w:rFonts w:ascii="Arial" w:eastAsia="Segoe UI" w:hAnsi="Arial" w:cs="Arial"/>
          <w:sz w:val="24"/>
          <w:szCs w:val="24"/>
        </w:rPr>
        <w:t xml:space="preserve"> </w:t>
      </w:r>
      <w:r w:rsidR="00C81DE6" w:rsidRPr="00F20609">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F20609" w:rsidRDefault="00FD6631" w:rsidP="004C6274">
      <w:pPr>
        <w:spacing w:line="240" w:lineRule="auto"/>
        <w:ind w:firstLine="567"/>
        <w:rPr>
          <w:rFonts w:ascii="Arial" w:hAnsi="Arial" w:cs="Arial"/>
          <w:sz w:val="24"/>
          <w:szCs w:val="24"/>
        </w:rPr>
      </w:pPr>
      <w:r w:rsidRPr="00F20609">
        <w:rPr>
          <w:rFonts w:ascii="Arial" w:eastAsia="Calibri" w:hAnsi="Arial" w:cs="Arial"/>
          <w:sz w:val="24"/>
          <w:szCs w:val="24"/>
        </w:rPr>
        <w:t xml:space="preserve">1.2. </w:t>
      </w:r>
      <w:r w:rsidR="004C6274" w:rsidRPr="00F20609">
        <w:rPr>
          <w:rFonts w:ascii="Arial" w:hAnsi="Arial" w:cs="Arial"/>
          <w:sz w:val="24"/>
          <w:szCs w:val="24"/>
        </w:rPr>
        <w:t xml:space="preserve">Pirkimas neatliekamas naudojantis centralizuotų pirkimų katalogu, </w:t>
      </w:r>
      <w:r w:rsidR="001F7AF1" w:rsidRPr="00F20609">
        <w:rPr>
          <w:rFonts w:ascii="Arial" w:hAnsi="Arial" w:cs="Arial"/>
          <w:sz w:val="24"/>
          <w:szCs w:val="24"/>
        </w:rPr>
        <w:t>nes</w:t>
      </w:r>
      <w:r w:rsidR="00C81DE6" w:rsidRPr="00F20609">
        <w:rPr>
          <w:rFonts w:ascii="Arial" w:hAnsi="Arial" w:cs="Arial"/>
          <w:sz w:val="24"/>
          <w:szCs w:val="24"/>
        </w:rPr>
        <w:t xml:space="preserve"> norimos įsigyti prekės </w:t>
      </w:r>
      <w:r w:rsidR="001F7AF1" w:rsidRPr="00F20609">
        <w:rPr>
          <w:rFonts w:ascii="Arial" w:hAnsi="Arial" w:cs="Arial"/>
          <w:sz w:val="24"/>
          <w:szCs w:val="24"/>
        </w:rPr>
        <w:t>nėra įtraukt</w:t>
      </w:r>
      <w:r w:rsidR="00995FFC" w:rsidRPr="00F20609">
        <w:rPr>
          <w:rFonts w:ascii="Arial" w:hAnsi="Arial" w:cs="Arial"/>
          <w:sz w:val="24"/>
          <w:szCs w:val="24"/>
        </w:rPr>
        <w:t>os</w:t>
      </w:r>
      <w:r w:rsidR="001F7AF1" w:rsidRPr="00F20609">
        <w:rPr>
          <w:rFonts w:ascii="Arial" w:hAnsi="Arial" w:cs="Arial"/>
          <w:sz w:val="24"/>
          <w:szCs w:val="24"/>
        </w:rPr>
        <w:t xml:space="preserve"> į centralizuotų pirkimų katalogą.</w:t>
      </w:r>
    </w:p>
    <w:p w:rsidR="00B06182" w:rsidRPr="00F20609" w:rsidRDefault="004C6274" w:rsidP="00B06182">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3</w:t>
      </w:r>
      <w:r w:rsidRPr="00F20609">
        <w:rPr>
          <w:rFonts w:ascii="Arial" w:hAnsi="Arial" w:cs="Arial"/>
          <w:sz w:val="24"/>
          <w:szCs w:val="24"/>
        </w:rPr>
        <w:t>. Pirkimo Komisija nėra sudaroma.</w:t>
      </w:r>
    </w:p>
    <w:p w:rsidR="00C81DE6" w:rsidRPr="00F20609" w:rsidRDefault="000D0D01" w:rsidP="00995FFC">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4</w:t>
      </w:r>
      <w:r w:rsidR="00B06182" w:rsidRPr="00F20609">
        <w:rPr>
          <w:rFonts w:ascii="Arial" w:hAnsi="Arial" w:cs="Arial"/>
          <w:sz w:val="24"/>
          <w:szCs w:val="24"/>
        </w:rPr>
        <w:t>.</w:t>
      </w:r>
      <w:r w:rsidRPr="00F20609">
        <w:rPr>
          <w:rFonts w:ascii="Arial" w:hAnsi="Arial" w:cs="Arial"/>
          <w:sz w:val="24"/>
          <w:szCs w:val="24"/>
        </w:rPr>
        <w:t xml:space="preserve"> </w:t>
      </w:r>
      <w:r w:rsidR="00FD6631" w:rsidRPr="00F20609">
        <w:rPr>
          <w:rFonts w:ascii="Arial" w:hAnsi="Arial" w:cs="Arial"/>
          <w:sz w:val="24"/>
          <w:szCs w:val="24"/>
        </w:rPr>
        <w:t xml:space="preserve">Atliekamas žaliasis pirkimas. Pirkimas vykdomas vadovaujantis </w:t>
      </w:r>
      <w:r w:rsidR="001F7AF1" w:rsidRPr="00F20609">
        <w:rPr>
          <w:rFonts w:ascii="Arial" w:hAnsi="Arial" w:cs="Arial"/>
          <w:sz w:val="24"/>
          <w:szCs w:val="24"/>
        </w:rPr>
        <w:t xml:space="preserve">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w:t>
      </w:r>
      <w:r w:rsidR="001F7AF1" w:rsidRPr="007A393F">
        <w:rPr>
          <w:rFonts w:ascii="Arial" w:hAnsi="Arial" w:cs="Arial"/>
          <w:sz w:val="24"/>
          <w:szCs w:val="24"/>
        </w:rPr>
        <w:t>4.</w:t>
      </w:r>
      <w:r w:rsidR="00995FFC" w:rsidRPr="007A393F">
        <w:rPr>
          <w:rFonts w:ascii="Arial" w:hAnsi="Arial" w:cs="Arial"/>
          <w:sz w:val="24"/>
          <w:szCs w:val="24"/>
        </w:rPr>
        <w:t>4.</w:t>
      </w:r>
      <w:r w:rsidR="005A7F54">
        <w:rPr>
          <w:rFonts w:ascii="Arial" w:hAnsi="Arial" w:cs="Arial"/>
          <w:sz w:val="24"/>
          <w:szCs w:val="24"/>
        </w:rPr>
        <w:t>4</w:t>
      </w:r>
      <w:r w:rsidR="00C81DE6" w:rsidRPr="007A393F">
        <w:rPr>
          <w:rFonts w:ascii="Arial" w:hAnsi="Arial" w:cs="Arial"/>
          <w:sz w:val="24"/>
          <w:szCs w:val="24"/>
        </w:rPr>
        <w:t xml:space="preserve"> papunkčiu</w:t>
      </w:r>
      <w:r w:rsidR="005A7F54">
        <w:rPr>
          <w:rFonts w:ascii="Arial" w:hAnsi="Arial" w:cs="Arial"/>
          <w:sz w:val="24"/>
          <w:szCs w:val="24"/>
        </w:rPr>
        <w:t xml:space="preserve">. </w:t>
      </w:r>
      <w:r w:rsidR="005A7F54" w:rsidRPr="005A7F54">
        <w:rPr>
          <w:rFonts w:ascii="Arial" w:hAnsi="Arial" w:cs="Arial"/>
          <w:sz w:val="24"/>
          <w:szCs w:val="24"/>
        </w:rPr>
        <w:t>Aplinkos apsaugos kriterijai nustatyti sutarties vykdymo sąlygose (</w:t>
      </w:r>
      <w:r w:rsidR="005A7F54">
        <w:rPr>
          <w:rFonts w:ascii="Arial" w:hAnsi="Arial" w:cs="Arial"/>
          <w:sz w:val="24"/>
          <w:szCs w:val="24"/>
        </w:rPr>
        <w:t>6</w:t>
      </w:r>
      <w:r w:rsidR="005A7F54" w:rsidRPr="005A7F54">
        <w:rPr>
          <w:rFonts w:ascii="Arial" w:hAnsi="Arial" w:cs="Arial"/>
          <w:sz w:val="24"/>
          <w:szCs w:val="24"/>
        </w:rPr>
        <w:t xml:space="preserve"> priedas „Sutarties  projektas“).</w:t>
      </w:r>
      <w:r w:rsidR="00C81DE6" w:rsidRPr="007A393F">
        <w:rPr>
          <w:rFonts w:ascii="Arial" w:hAnsi="Arial" w:cs="Arial"/>
          <w:sz w:val="24"/>
          <w:szCs w:val="24"/>
        </w:rPr>
        <w:t xml:space="preserve"> </w:t>
      </w:r>
    </w:p>
    <w:p w:rsidR="004C6274" w:rsidRPr="00F20609" w:rsidRDefault="000D0D01" w:rsidP="00995FFC">
      <w:pPr>
        <w:spacing w:line="240" w:lineRule="auto"/>
        <w:ind w:firstLine="567"/>
        <w:rPr>
          <w:rFonts w:ascii="Arial" w:eastAsia="Arial" w:hAnsi="Arial" w:cs="Arial"/>
          <w:sz w:val="24"/>
          <w:szCs w:val="24"/>
        </w:rPr>
      </w:pPr>
      <w:r w:rsidRPr="00F20609">
        <w:rPr>
          <w:rFonts w:ascii="Arial" w:hAnsi="Arial" w:cs="Arial"/>
          <w:sz w:val="24"/>
          <w:szCs w:val="24"/>
        </w:rPr>
        <w:t>1.</w:t>
      </w:r>
      <w:r w:rsidR="00C81DE6" w:rsidRPr="00F20609">
        <w:rPr>
          <w:rFonts w:ascii="Arial" w:hAnsi="Arial" w:cs="Arial"/>
          <w:sz w:val="24"/>
          <w:szCs w:val="24"/>
        </w:rPr>
        <w:t>5</w:t>
      </w:r>
      <w:r w:rsidR="004C6274" w:rsidRPr="00F20609">
        <w:rPr>
          <w:rFonts w:ascii="Arial" w:eastAsia="Arial" w:hAnsi="Arial" w:cs="Arial"/>
          <w:sz w:val="24"/>
          <w:szCs w:val="24"/>
        </w:rPr>
        <w:t>. Bendrosios pirkimo sąlygos yra neatskiriama šių pirkimo sąlygų dalis.</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1" w:name="_Toc137194948"/>
      <w:r w:rsidRPr="00F20609">
        <w:rPr>
          <w:rFonts w:ascii="Arial" w:hAnsi="Arial" w:cs="Arial"/>
          <w:b/>
          <w:color w:val="auto"/>
          <w:sz w:val="32"/>
          <w:szCs w:val="32"/>
        </w:rPr>
        <w:t xml:space="preserve">2. </w:t>
      </w:r>
      <w:r w:rsidR="00497DD5" w:rsidRPr="00F20609">
        <w:rPr>
          <w:rFonts w:ascii="Arial" w:hAnsi="Arial" w:cs="Arial"/>
          <w:b/>
          <w:color w:val="auto"/>
          <w:sz w:val="32"/>
          <w:szCs w:val="32"/>
        </w:rPr>
        <w:t>Pirkimo objektas</w:t>
      </w:r>
      <w:bookmarkEnd w:id="1"/>
    </w:p>
    <w:p w:rsidR="0069594D" w:rsidRPr="00F20609" w:rsidRDefault="0069594D">
      <w:pPr>
        <w:spacing w:line="240" w:lineRule="auto"/>
        <w:ind w:firstLine="0"/>
        <w:rPr>
          <w:rFonts w:ascii="Arial" w:hAnsi="Arial" w:cs="Arial"/>
          <w:sz w:val="16"/>
          <w:szCs w:val="16"/>
        </w:rPr>
      </w:pPr>
    </w:p>
    <w:p w:rsidR="00617CDF" w:rsidRPr="00F20609"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20609">
        <w:rPr>
          <w:rFonts w:ascii="Arial" w:hAnsi="Arial" w:cs="Arial"/>
          <w:sz w:val="24"/>
          <w:szCs w:val="24"/>
        </w:rPr>
        <w:t xml:space="preserve">2.1. </w:t>
      </w:r>
      <w:r w:rsidR="00497DD5" w:rsidRPr="00F20609">
        <w:rPr>
          <w:rFonts w:ascii="Arial" w:hAnsi="Arial" w:cs="Arial"/>
          <w:sz w:val="24"/>
          <w:szCs w:val="24"/>
        </w:rPr>
        <w:t xml:space="preserve">Perkančioji organizacija </w:t>
      </w:r>
      <w:r w:rsidR="007F2E72" w:rsidRPr="00F20609">
        <w:rPr>
          <w:rFonts w:ascii="Arial" w:eastAsia="Calibri" w:hAnsi="Arial" w:cs="Arial"/>
          <w:color w:val="000000" w:themeColor="text1"/>
          <w:sz w:val="24"/>
          <w:szCs w:val="24"/>
        </w:rPr>
        <w:t xml:space="preserve">numato įsigyti </w:t>
      </w:r>
      <w:r w:rsidR="00C81DE6" w:rsidRPr="00F20609">
        <w:rPr>
          <w:rFonts w:ascii="Arial" w:eastAsia="Calibri" w:hAnsi="Arial" w:cs="Arial"/>
          <w:color w:val="000000" w:themeColor="text1"/>
          <w:sz w:val="24"/>
          <w:szCs w:val="24"/>
        </w:rPr>
        <w:t xml:space="preserve">posėdžių vedimo ir valdymo sistemą </w:t>
      </w:r>
      <w:r w:rsidR="00995FFC" w:rsidRPr="00F20609">
        <w:rPr>
          <w:rFonts w:ascii="Arial" w:eastAsia="Calibri" w:hAnsi="Arial" w:cs="Arial"/>
          <w:color w:val="000000" w:themeColor="text1"/>
          <w:sz w:val="24"/>
          <w:szCs w:val="24"/>
        </w:rPr>
        <w:t>(toliau – P</w:t>
      </w:r>
      <w:r w:rsidR="00C81DE6" w:rsidRPr="00F20609">
        <w:rPr>
          <w:rFonts w:ascii="Arial" w:eastAsia="Calibri" w:hAnsi="Arial" w:cs="Arial"/>
          <w:color w:val="000000" w:themeColor="text1"/>
          <w:sz w:val="24"/>
          <w:szCs w:val="24"/>
        </w:rPr>
        <w:t>rekės</w:t>
      </w:r>
      <w:r w:rsidR="00995FFC" w:rsidRPr="00F20609">
        <w:rPr>
          <w:rFonts w:ascii="Arial" w:eastAsia="Calibri" w:hAnsi="Arial" w:cs="Arial"/>
          <w:color w:val="000000" w:themeColor="text1"/>
          <w:sz w:val="24"/>
          <w:szCs w:val="24"/>
        </w:rPr>
        <w:t>).</w:t>
      </w:r>
      <w:r w:rsidR="000D0D01" w:rsidRPr="00F20609">
        <w:rPr>
          <w:rFonts w:ascii="Arial" w:eastAsia="Calibri" w:hAnsi="Arial" w:cs="Arial"/>
          <w:color w:val="000000" w:themeColor="text1"/>
          <w:sz w:val="24"/>
          <w:szCs w:val="24"/>
        </w:rPr>
        <w:t xml:space="preserve"> Reikalavimai pi</w:t>
      </w:r>
      <w:r w:rsidR="00846850" w:rsidRPr="00F20609">
        <w:rPr>
          <w:rFonts w:ascii="Arial" w:eastAsia="Calibri" w:hAnsi="Arial" w:cs="Arial"/>
          <w:color w:val="000000" w:themeColor="text1"/>
          <w:sz w:val="24"/>
          <w:szCs w:val="24"/>
        </w:rPr>
        <w:t>r</w:t>
      </w:r>
      <w:r w:rsidR="000D0D01" w:rsidRPr="00F20609">
        <w:rPr>
          <w:rFonts w:ascii="Arial" w:eastAsia="Calibri" w:hAnsi="Arial" w:cs="Arial"/>
          <w:color w:val="000000" w:themeColor="text1"/>
          <w:sz w:val="24"/>
          <w:szCs w:val="24"/>
        </w:rPr>
        <w:t xml:space="preserve">kimo objektui nustatyti specialiųjų pirkimo sąlygų </w:t>
      </w:r>
      <w:r w:rsidR="007952C8" w:rsidRPr="00F20609">
        <w:rPr>
          <w:rFonts w:ascii="Arial" w:eastAsia="Calibri" w:hAnsi="Arial" w:cs="Arial"/>
          <w:color w:val="000000" w:themeColor="text1"/>
          <w:sz w:val="24"/>
          <w:szCs w:val="24"/>
        </w:rPr>
        <w:t>3</w:t>
      </w:r>
      <w:r w:rsidR="000D0D01" w:rsidRPr="00F20609">
        <w:rPr>
          <w:rFonts w:ascii="Arial" w:eastAsia="Calibri" w:hAnsi="Arial" w:cs="Arial"/>
          <w:color w:val="000000" w:themeColor="text1"/>
          <w:sz w:val="24"/>
          <w:szCs w:val="24"/>
        </w:rPr>
        <w:t xml:space="preserve"> priede „Techninė specifikacija“. </w:t>
      </w:r>
    </w:p>
    <w:p w:rsidR="00923E2E" w:rsidRPr="00F20609" w:rsidRDefault="00497DD5" w:rsidP="00A8363F">
      <w:pPr>
        <w:pStyle w:val="Betarp"/>
        <w:ind w:firstLine="567"/>
        <w:contextualSpacing/>
        <w:rPr>
          <w:rFonts w:ascii="Arial" w:hAnsi="Arial" w:cs="Arial"/>
          <w:sz w:val="24"/>
          <w:szCs w:val="24"/>
        </w:rPr>
      </w:pPr>
      <w:r w:rsidRPr="00F20609">
        <w:rPr>
          <w:rFonts w:ascii="Arial" w:hAnsi="Arial" w:cs="Arial"/>
          <w:sz w:val="24"/>
          <w:szCs w:val="24"/>
        </w:rPr>
        <w:t xml:space="preserve">2.2. Pirkimo objektas į dalis neskaidomas. Pirkimo apimtys, reikalavimai ir techninė specifikacija apibrėžti specialiųjų pirkimo sąlygų </w:t>
      </w:r>
      <w:r w:rsidR="007952C8" w:rsidRPr="00F20609">
        <w:rPr>
          <w:rFonts w:ascii="Arial" w:hAnsi="Arial" w:cs="Arial"/>
          <w:sz w:val="24"/>
          <w:szCs w:val="24"/>
        </w:rPr>
        <w:t>3</w:t>
      </w:r>
      <w:r w:rsidRPr="00F20609">
        <w:rPr>
          <w:rFonts w:ascii="Arial" w:hAnsi="Arial" w:cs="Arial"/>
          <w:color w:val="00B050"/>
          <w:sz w:val="24"/>
          <w:szCs w:val="24"/>
        </w:rPr>
        <w:t xml:space="preserve"> </w:t>
      </w:r>
      <w:r w:rsidRPr="00F20609">
        <w:rPr>
          <w:rFonts w:ascii="Arial" w:hAnsi="Arial" w:cs="Arial"/>
          <w:sz w:val="24"/>
          <w:szCs w:val="24"/>
        </w:rPr>
        <w:t>priede.</w:t>
      </w:r>
    </w:p>
    <w:p w:rsidR="00C435E3" w:rsidRPr="00F20609" w:rsidRDefault="00C435E3" w:rsidP="00C435E3">
      <w:pPr>
        <w:pStyle w:val="Betarp"/>
        <w:ind w:firstLine="567"/>
        <w:contextualSpacing/>
        <w:rPr>
          <w:rFonts w:ascii="Arial" w:hAnsi="Arial" w:cs="Arial"/>
          <w:sz w:val="24"/>
          <w:szCs w:val="24"/>
        </w:rPr>
      </w:pPr>
      <w:r w:rsidRPr="00F20609">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435E3" w:rsidRPr="00F20609" w:rsidRDefault="00C435E3" w:rsidP="00C435E3">
      <w:pPr>
        <w:pStyle w:val="Betarp"/>
        <w:ind w:firstLine="567"/>
        <w:contextualSpacing/>
        <w:rPr>
          <w:rFonts w:ascii="Arial" w:hAnsi="Arial" w:cs="Arial"/>
          <w:sz w:val="24"/>
          <w:szCs w:val="24"/>
        </w:rPr>
      </w:pPr>
      <w:r w:rsidRPr="00F20609">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69594D" w:rsidRPr="00F20609" w:rsidRDefault="006C2FBA" w:rsidP="006C2FBA">
      <w:pPr>
        <w:pStyle w:val="Antrat1"/>
        <w:spacing w:after="0"/>
        <w:ind w:firstLine="0"/>
        <w:rPr>
          <w:rFonts w:ascii="Arial" w:hAnsi="Arial" w:cs="Arial"/>
          <w:b/>
          <w:color w:val="auto"/>
          <w:sz w:val="32"/>
          <w:szCs w:val="32"/>
        </w:rPr>
      </w:pPr>
      <w:bookmarkStart w:id="2" w:name="_Toc137194949"/>
      <w:r w:rsidRPr="00F20609">
        <w:rPr>
          <w:rFonts w:ascii="Arial" w:hAnsi="Arial" w:cs="Arial"/>
          <w:b/>
          <w:color w:val="auto"/>
          <w:sz w:val="32"/>
          <w:szCs w:val="32"/>
        </w:rPr>
        <w:t xml:space="preserve">3. </w:t>
      </w:r>
      <w:r w:rsidR="00497DD5" w:rsidRPr="00F20609">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20609">
        <w:rPr>
          <w:rFonts w:ascii="Arial" w:hAnsi="Arial" w:cs="Arial"/>
          <w:b/>
          <w:color w:val="auto"/>
          <w:sz w:val="32"/>
          <w:szCs w:val="32"/>
        </w:rPr>
        <w:t xml:space="preserve"> </w:t>
      </w:r>
    </w:p>
    <w:p w:rsidR="0069594D" w:rsidRPr="00F20609" w:rsidRDefault="0069594D">
      <w:pPr>
        <w:spacing w:line="240" w:lineRule="auto"/>
        <w:ind w:firstLine="0"/>
        <w:rPr>
          <w:rFonts w:ascii="Arial" w:hAnsi="Arial" w:cs="Arial"/>
          <w:sz w:val="16"/>
          <w:szCs w:val="16"/>
        </w:rPr>
      </w:pPr>
    </w:p>
    <w:p w:rsidR="00617CDF" w:rsidRPr="00F20609" w:rsidRDefault="00617CDF"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t xml:space="preserve">3.1. </w:t>
      </w:r>
      <w:r w:rsidR="00497DD5" w:rsidRPr="00F20609">
        <w:rPr>
          <w:rFonts w:ascii="Arial" w:hAnsi="Arial" w:cs="Arial"/>
          <w:sz w:val="24"/>
          <w:szCs w:val="24"/>
        </w:rPr>
        <w:t xml:space="preserve">Reikalavimai dėl tiekėjo ir subtiekėjų (jeigu taikoma), ūkio subjektų, kurių </w:t>
      </w:r>
      <w:proofErr w:type="spellStart"/>
      <w:r w:rsidR="00497DD5" w:rsidRPr="00F20609">
        <w:rPr>
          <w:rFonts w:ascii="Arial" w:hAnsi="Arial" w:cs="Arial"/>
          <w:sz w:val="24"/>
          <w:szCs w:val="24"/>
        </w:rPr>
        <w:t>pajėgumais</w:t>
      </w:r>
      <w:proofErr w:type="spellEnd"/>
      <w:r w:rsidR="00497DD5" w:rsidRPr="00F20609">
        <w:rPr>
          <w:rFonts w:ascii="Arial" w:hAnsi="Arial" w:cs="Arial"/>
          <w:sz w:val="24"/>
          <w:szCs w:val="24"/>
        </w:rPr>
        <w:t xml:space="preserve"> tiekėjas remiasi, pašalinimo pagrindų nebuvimo bei jų nebuvimą patvirtinantys dokumentai nurodyti specialiųjų pirkimo sąlygų</w:t>
      </w:r>
      <w:r w:rsidR="00BB1981" w:rsidRPr="00F20609">
        <w:rPr>
          <w:rFonts w:ascii="Arial" w:hAnsi="Arial" w:cs="Arial"/>
          <w:sz w:val="24"/>
          <w:szCs w:val="24"/>
        </w:rPr>
        <w:t xml:space="preserve"> 1 </w:t>
      </w:r>
      <w:r w:rsidR="00497DD5" w:rsidRPr="00F20609">
        <w:rPr>
          <w:rFonts w:ascii="Arial" w:hAnsi="Arial" w:cs="Arial"/>
          <w:sz w:val="24"/>
          <w:szCs w:val="24"/>
        </w:rPr>
        <w:t xml:space="preserve">priede. </w:t>
      </w:r>
    </w:p>
    <w:p w:rsidR="000D0D01" w:rsidRPr="00F20609" w:rsidRDefault="000D0D01"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lastRenderedPageBreak/>
        <w:t>3.2. Tiekėjams 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CC0701" w:rsidRPr="00F20609" w:rsidRDefault="00CC0701"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t>3.2. 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rsidR="0069594D" w:rsidRPr="00F20609" w:rsidRDefault="00497DD5" w:rsidP="00617CDF">
      <w:pPr>
        <w:tabs>
          <w:tab w:val="left" w:pos="851"/>
        </w:tabs>
        <w:spacing w:line="20" w:lineRule="atLeast"/>
        <w:ind w:firstLine="567"/>
        <w:rPr>
          <w:rFonts w:ascii="Arial" w:eastAsia="Arial" w:hAnsi="Arial" w:cs="Arial"/>
          <w:sz w:val="24"/>
          <w:szCs w:val="24"/>
        </w:rPr>
      </w:pPr>
      <w:r w:rsidRPr="00F20609">
        <w:rPr>
          <w:rFonts w:ascii="Arial" w:hAnsi="Arial" w:cs="Arial"/>
          <w:sz w:val="24"/>
          <w:szCs w:val="24"/>
        </w:rPr>
        <w:t xml:space="preserve">3.3. </w:t>
      </w:r>
      <w:r w:rsidRPr="00F20609">
        <w:rPr>
          <w:rFonts w:ascii="Arial" w:eastAsia="Arial" w:hAnsi="Arial" w:cs="Arial"/>
          <w:sz w:val="24"/>
          <w:szCs w:val="24"/>
        </w:rPr>
        <w:t xml:space="preserve">Tiekėjas teikdamas pasiūlymą neturi pateikti nei EBVPD nei laisvos formos deklaracijos dėl atitikties reikalavimams.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3" w:name="_Toc137194950"/>
      <w:r w:rsidRPr="00F20609">
        <w:rPr>
          <w:rFonts w:ascii="Arial" w:hAnsi="Arial" w:cs="Arial"/>
          <w:b/>
          <w:color w:val="auto"/>
          <w:sz w:val="32"/>
          <w:szCs w:val="32"/>
        </w:rPr>
        <w:t xml:space="preserve">4. </w:t>
      </w:r>
      <w:r w:rsidR="00497DD5" w:rsidRPr="00F20609">
        <w:rPr>
          <w:rFonts w:ascii="Arial" w:hAnsi="Arial" w:cs="Arial"/>
          <w:b/>
          <w:color w:val="auto"/>
          <w:sz w:val="32"/>
          <w:szCs w:val="32"/>
        </w:rPr>
        <w:t>Reikalavimai, susiję su nacionaliniu saugumu</w:t>
      </w:r>
      <w:bookmarkEnd w:id="3"/>
      <w:r w:rsidR="00497DD5" w:rsidRPr="00F20609">
        <w:rPr>
          <w:rFonts w:ascii="Arial" w:hAnsi="Arial" w:cs="Arial"/>
          <w:b/>
          <w:color w:val="auto"/>
          <w:sz w:val="32"/>
          <w:szCs w:val="32"/>
        </w:rPr>
        <w:t xml:space="preserve"> </w:t>
      </w:r>
    </w:p>
    <w:p w:rsidR="0069594D" w:rsidRPr="00F20609" w:rsidRDefault="0069594D">
      <w:pPr>
        <w:pStyle w:val="Sraopastraipa"/>
        <w:spacing w:line="20" w:lineRule="atLeast"/>
        <w:ind w:left="697" w:firstLine="0"/>
        <w:rPr>
          <w:rFonts w:ascii="Arial" w:hAnsi="Arial" w:cs="Arial"/>
          <w:sz w:val="16"/>
          <w:szCs w:val="16"/>
        </w:rPr>
      </w:pPr>
    </w:p>
    <w:p w:rsidR="00C932DF" w:rsidRDefault="00BB1981" w:rsidP="007A393F">
      <w:pPr>
        <w:pStyle w:val="Sraopastraipa"/>
        <w:spacing w:line="240" w:lineRule="auto"/>
        <w:ind w:left="0" w:firstLine="567"/>
        <w:rPr>
          <w:rFonts w:ascii="Arial" w:hAnsi="Arial" w:cs="Arial"/>
          <w:sz w:val="24"/>
          <w:szCs w:val="24"/>
        </w:rPr>
      </w:pPr>
      <w:r w:rsidRPr="00F20609">
        <w:rPr>
          <w:rFonts w:ascii="Arial" w:hAnsi="Arial" w:cs="Arial"/>
          <w:iCs/>
          <w:sz w:val="24"/>
          <w:szCs w:val="24"/>
        </w:rPr>
        <w:t xml:space="preserve">4.1. </w:t>
      </w:r>
      <w:r w:rsidR="00E642A7" w:rsidRPr="00F20609">
        <w:rPr>
          <w:rFonts w:ascii="Arial" w:hAnsi="Arial" w:cs="Arial"/>
          <w:iCs/>
          <w:sz w:val="24"/>
          <w:szCs w:val="24"/>
        </w:rPr>
        <w:t>Perkančioji organizacija atmes tiekėjo pasiūlymą, jei bus tenkinama bent viena VPĮ 45 straipsnio 2</w:t>
      </w:r>
      <w:r w:rsidR="00E642A7" w:rsidRPr="00F20609">
        <w:rPr>
          <w:rFonts w:ascii="Arial" w:hAnsi="Arial" w:cs="Arial"/>
          <w:iCs/>
          <w:sz w:val="24"/>
          <w:szCs w:val="24"/>
          <w:vertAlign w:val="superscript"/>
        </w:rPr>
        <w:t>1</w:t>
      </w:r>
      <w:r w:rsidR="00E642A7" w:rsidRPr="00F20609">
        <w:rPr>
          <w:rFonts w:ascii="Arial" w:hAnsi="Arial" w:cs="Arial"/>
          <w:iCs/>
          <w:sz w:val="24"/>
          <w:szCs w:val="24"/>
        </w:rPr>
        <w:t xml:space="preserve"> dalies 1-6 punktuose nurodytų sąlygų. Tiekėjas kartu su pasiūlymu turi pateikti laisvos formos atitikties deklaraciją dėl atitikties VPĮ 45 straipsnio </w:t>
      </w:r>
      <w:r w:rsidR="00E642A7" w:rsidRPr="00F20609">
        <w:rPr>
          <w:rFonts w:ascii="Arial" w:hAnsi="Arial" w:cs="Arial"/>
          <w:i/>
          <w:sz w:val="24"/>
          <w:szCs w:val="24"/>
        </w:rPr>
        <w:t>2</w:t>
      </w:r>
      <w:r w:rsidR="00E642A7" w:rsidRPr="00F20609">
        <w:rPr>
          <w:rFonts w:ascii="Arial" w:hAnsi="Arial" w:cs="Arial"/>
          <w:i/>
          <w:sz w:val="24"/>
          <w:szCs w:val="24"/>
          <w:vertAlign w:val="superscript"/>
        </w:rPr>
        <w:t>1</w:t>
      </w:r>
      <w:r w:rsidR="00E642A7" w:rsidRPr="00F20609">
        <w:rPr>
          <w:rFonts w:ascii="Arial" w:hAnsi="Arial" w:cs="Arial"/>
          <w:i/>
          <w:sz w:val="24"/>
          <w:szCs w:val="24"/>
        </w:rPr>
        <w:t xml:space="preserve"> dalies 1, 2, 3 ir 6 punktams</w:t>
      </w:r>
      <w:r w:rsidR="00761059" w:rsidRPr="00F20609">
        <w:rPr>
          <w:rFonts w:ascii="Arial" w:hAnsi="Arial" w:cs="Arial"/>
          <w:iCs/>
          <w:sz w:val="24"/>
          <w:szCs w:val="24"/>
        </w:rPr>
        <w:t xml:space="preserve"> </w:t>
      </w:r>
      <w:r w:rsidR="00761059" w:rsidRPr="00C91B60">
        <w:rPr>
          <w:rFonts w:ascii="Arial" w:hAnsi="Arial" w:cs="Arial"/>
          <w:b/>
          <w:iCs/>
          <w:sz w:val="24"/>
          <w:szCs w:val="24"/>
        </w:rPr>
        <w:t>(8 priedas „Nacionalinio saugumo reikalavimų atitikties deklaracija“)</w:t>
      </w:r>
      <w:r w:rsidR="00761059" w:rsidRPr="00C932DF">
        <w:rPr>
          <w:rFonts w:ascii="Arial" w:hAnsi="Arial" w:cs="Arial"/>
          <w:iCs/>
          <w:sz w:val="24"/>
          <w:szCs w:val="24"/>
        </w:rPr>
        <w:t>.</w:t>
      </w:r>
      <w:r w:rsidR="007A393F" w:rsidRPr="00C932DF">
        <w:rPr>
          <w:rFonts w:ascii="Arial" w:hAnsi="Arial" w:cs="Arial"/>
          <w:sz w:val="24"/>
          <w:szCs w:val="24"/>
        </w:rPr>
        <w:t xml:space="preserve"> </w:t>
      </w:r>
    </w:p>
    <w:p w:rsidR="007A393F" w:rsidRPr="007A393F" w:rsidRDefault="007A393F" w:rsidP="007A393F">
      <w:pPr>
        <w:pStyle w:val="Sraopastraipa"/>
        <w:spacing w:line="240" w:lineRule="auto"/>
        <w:ind w:left="0" w:firstLine="567"/>
        <w:rPr>
          <w:rFonts w:ascii="Arial" w:hAnsi="Arial" w:cs="Arial"/>
          <w:b/>
          <w:sz w:val="24"/>
          <w:szCs w:val="24"/>
        </w:rPr>
      </w:pPr>
      <w:r w:rsidRPr="007A393F">
        <w:rPr>
          <w:rFonts w:ascii="Arial" w:hAnsi="Arial" w:cs="Arial"/>
          <w:b/>
          <w:sz w:val="24"/>
          <w:szCs w:val="24"/>
          <w:u w:val="single"/>
        </w:rPr>
        <w:t>Pastaba.</w:t>
      </w:r>
      <w:r w:rsidRPr="007A393F">
        <w:rPr>
          <w:rFonts w:ascii="Arial" w:hAnsi="Arial" w:cs="Arial"/>
          <w:sz w:val="24"/>
          <w:szCs w:val="24"/>
        </w:rPr>
        <w:t xml:space="preserve"> Reikalavimai netaikomi įsigyjamam LED ekranui.</w:t>
      </w:r>
    </w:p>
    <w:p w:rsidR="00E642A7" w:rsidRDefault="00761059" w:rsidP="00E642A7">
      <w:pPr>
        <w:pStyle w:val="Sraopastraipa"/>
        <w:spacing w:line="240" w:lineRule="auto"/>
        <w:ind w:left="0" w:firstLine="567"/>
        <w:rPr>
          <w:rFonts w:ascii="Arial" w:hAnsi="Arial" w:cs="Arial"/>
          <w:sz w:val="24"/>
          <w:szCs w:val="24"/>
        </w:rPr>
      </w:pPr>
      <w:r w:rsidRPr="00F20609">
        <w:rPr>
          <w:rFonts w:ascii="Arial" w:hAnsi="Arial" w:cs="Arial"/>
          <w:sz w:val="24"/>
          <w:szCs w:val="24"/>
        </w:rPr>
        <w:t>4.2</w:t>
      </w:r>
      <w:r w:rsidR="00E642A7" w:rsidRPr="00F20609">
        <w:rPr>
          <w:rFonts w:ascii="Arial" w:hAnsi="Arial" w:cs="Arial"/>
          <w:sz w:val="24"/>
          <w:szCs w:val="24"/>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E642A7" w:rsidRPr="00F20609">
        <w:rPr>
          <w:rFonts w:ascii="Arial" w:hAnsi="Arial" w:cs="Arial"/>
          <w:color w:val="000000"/>
          <w:sz w:val="24"/>
          <w:szCs w:val="24"/>
        </w:rPr>
        <w:t>ir (ar) paaiškinimus</w:t>
      </w:r>
      <w:r w:rsidR="00E642A7" w:rsidRPr="00F20609">
        <w:rPr>
          <w:rFonts w:ascii="Arial" w:hAnsi="Arial" w:cs="Arial"/>
          <w:sz w:val="24"/>
          <w:szCs w:val="24"/>
        </w:rPr>
        <w:t xml:space="preserve">. Tokių dokumentų </w:t>
      </w:r>
      <w:r w:rsidR="00E642A7" w:rsidRPr="00F20609">
        <w:rPr>
          <w:rFonts w:ascii="Arial" w:hAnsi="Arial" w:cs="Arial"/>
          <w:color w:val="000000"/>
          <w:sz w:val="24"/>
          <w:szCs w:val="24"/>
        </w:rPr>
        <w:t>ir (ar) paaiškinimų</w:t>
      </w:r>
      <w:r w:rsidR="00E642A7" w:rsidRPr="00F20609">
        <w:rPr>
          <w:rFonts w:ascii="Arial" w:hAnsi="Arial" w:cs="Arial"/>
          <w:sz w:val="24"/>
          <w:szCs w:val="24"/>
        </w:rPr>
        <w:t xml:space="preserve"> perkančioji organizacija gali prašyti bet kuriuo pirkimo procedūros metu siekdama užtikrinti tinkamą pirkimo procedūros atlikimą.</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20609">
        <w:rPr>
          <w:rFonts w:ascii="Arial" w:hAnsi="Arial" w:cs="Arial"/>
          <w:b/>
          <w:color w:val="auto"/>
          <w:sz w:val="32"/>
          <w:szCs w:val="32"/>
        </w:rPr>
        <w:t xml:space="preserve">5. </w:t>
      </w:r>
      <w:r w:rsidR="00497DD5" w:rsidRPr="00F20609">
        <w:rPr>
          <w:rFonts w:ascii="Arial" w:hAnsi="Arial" w:cs="Arial"/>
          <w:b/>
          <w:color w:val="auto"/>
          <w:sz w:val="32"/>
          <w:szCs w:val="32"/>
        </w:rPr>
        <w:t>Specialieji reikalavimai pasiūlymų rengimui ir pateikimui</w:t>
      </w:r>
      <w:bookmarkEnd w:id="4"/>
      <w:bookmarkEnd w:id="5"/>
      <w:bookmarkEnd w:id="6"/>
      <w:bookmarkEnd w:id="7"/>
    </w:p>
    <w:p w:rsidR="0069594D" w:rsidRPr="00F20609" w:rsidRDefault="0069594D">
      <w:pPr>
        <w:ind w:firstLine="0"/>
        <w:rPr>
          <w:rFonts w:ascii="Arial" w:hAnsi="Arial" w:cs="Arial"/>
          <w:b/>
          <w:bCs/>
          <w:sz w:val="16"/>
          <w:szCs w:val="16"/>
        </w:rPr>
      </w:pPr>
    </w:p>
    <w:p w:rsidR="00797155" w:rsidRPr="00F20609" w:rsidRDefault="00497DD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5.1. </w:t>
      </w:r>
      <w:r w:rsidR="00797155" w:rsidRPr="00F20609">
        <w:rPr>
          <w:rFonts w:ascii="Arial" w:hAnsi="Arial" w:cs="Arial"/>
          <w:sz w:val="24"/>
          <w:szCs w:val="24"/>
        </w:rPr>
        <w:t>Tiekėjo pasiūlymą sudaro CVP IS pateikiamų ir žemiau nurodytų dokumentų visuma:</w:t>
      </w:r>
    </w:p>
    <w:p w:rsidR="00321F10" w:rsidRPr="00F20609" w:rsidRDefault="0079715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5.1.1. Tiekėjo pasiūlymas, parengtas pagal specialiųjų pirkimo sąlygų 4 priede pateiktą pasiūlymo formą ir pasiūlymo formoje nurodyti ir kiti, tiekėjo nuomone, būtini dokumentai (jų kopijos).</w:t>
      </w:r>
    </w:p>
    <w:p w:rsidR="00321F10" w:rsidRPr="00F20609" w:rsidRDefault="00321F10"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5.2. Perkančioji organizacija nereikalauja, kad pasiūlymas būtų pasirašytas.</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5.6. Tiekėjų pasiūlymuose nurodytos kainos bus vertinamos ir lyginamos su visais mokesčiais, įskaitant PVM.</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8" w:name="_Toc137194952"/>
      <w:r w:rsidRPr="00F20609">
        <w:rPr>
          <w:rFonts w:ascii="Arial" w:hAnsi="Arial" w:cs="Arial"/>
          <w:b/>
          <w:color w:val="auto"/>
          <w:sz w:val="32"/>
          <w:szCs w:val="32"/>
        </w:rPr>
        <w:lastRenderedPageBreak/>
        <w:t xml:space="preserve">6. </w:t>
      </w:r>
      <w:r w:rsidR="00497DD5" w:rsidRPr="00F20609">
        <w:rPr>
          <w:rFonts w:ascii="Arial" w:hAnsi="Arial" w:cs="Arial"/>
          <w:b/>
          <w:color w:val="auto"/>
          <w:sz w:val="32"/>
          <w:szCs w:val="32"/>
        </w:rPr>
        <w:t>Pasiūlymo galiojimo užtikrinimas</w:t>
      </w:r>
      <w:bookmarkEnd w:id="8"/>
    </w:p>
    <w:p w:rsidR="0069594D" w:rsidRPr="00F20609" w:rsidRDefault="0069594D">
      <w:pPr>
        <w:ind w:firstLine="0"/>
        <w:rPr>
          <w:rFonts w:ascii="Arial" w:hAnsi="Arial" w:cs="Arial"/>
          <w:i/>
          <w:iCs/>
          <w:color w:val="7030A0"/>
          <w:sz w:val="16"/>
          <w:szCs w:val="16"/>
        </w:rPr>
      </w:pPr>
    </w:p>
    <w:p w:rsidR="0069594D" w:rsidRPr="00F20609" w:rsidRDefault="00497DD5">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6.1. </w:t>
      </w:r>
      <w:r w:rsidRPr="00F20609">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F20609"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F20609">
        <w:rPr>
          <w:rFonts w:ascii="Arial" w:hAnsi="Arial" w:cs="Arial"/>
          <w:b/>
          <w:color w:val="auto"/>
          <w:sz w:val="32"/>
          <w:szCs w:val="32"/>
        </w:rPr>
        <w:t xml:space="preserve">7. </w:t>
      </w:r>
      <w:r w:rsidR="00497DD5" w:rsidRPr="00F20609">
        <w:rPr>
          <w:rFonts w:ascii="Arial" w:hAnsi="Arial" w:cs="Arial"/>
          <w:b/>
          <w:color w:val="auto"/>
          <w:sz w:val="32"/>
          <w:szCs w:val="32"/>
        </w:rPr>
        <w:t>P</w:t>
      </w:r>
      <w:bookmarkEnd w:id="9"/>
      <w:r w:rsidR="00497DD5" w:rsidRPr="00F20609">
        <w:rPr>
          <w:rFonts w:ascii="Arial" w:hAnsi="Arial" w:cs="Arial"/>
          <w:b/>
          <w:color w:val="auto"/>
          <w:sz w:val="32"/>
          <w:szCs w:val="32"/>
        </w:rPr>
        <w:t>asiūlymų vertinimas</w:t>
      </w:r>
      <w:bookmarkEnd w:id="10"/>
    </w:p>
    <w:p w:rsidR="00BB1981" w:rsidRPr="00F20609" w:rsidRDefault="00BB1981" w:rsidP="00BB1981">
      <w:pPr>
        <w:pStyle w:val="Sraopastraipa"/>
        <w:spacing w:line="240" w:lineRule="auto"/>
        <w:ind w:left="0" w:firstLine="567"/>
        <w:rPr>
          <w:rFonts w:ascii="Arial" w:eastAsia="Calibri" w:hAnsi="Arial" w:cs="Arial"/>
          <w:sz w:val="16"/>
          <w:szCs w:val="16"/>
        </w:rPr>
      </w:pPr>
    </w:p>
    <w:p w:rsidR="003219AF" w:rsidRPr="00F20609" w:rsidRDefault="00497DD5" w:rsidP="001873E3">
      <w:pPr>
        <w:pStyle w:val="Sraopastraipa"/>
        <w:tabs>
          <w:tab w:val="left" w:pos="1170"/>
        </w:tabs>
        <w:spacing w:line="240" w:lineRule="auto"/>
        <w:ind w:left="0" w:firstLine="630"/>
        <w:rPr>
          <w:rFonts w:ascii="Arial" w:eastAsia="Calibri" w:hAnsi="Arial" w:cs="Arial"/>
          <w:sz w:val="24"/>
          <w:szCs w:val="24"/>
        </w:rPr>
      </w:pPr>
      <w:r w:rsidRPr="00F20609">
        <w:rPr>
          <w:rFonts w:ascii="Arial" w:eastAsia="Calibri" w:hAnsi="Arial" w:cs="Arial"/>
          <w:sz w:val="24"/>
          <w:szCs w:val="24"/>
        </w:rPr>
        <w:t xml:space="preserve">7.1. </w:t>
      </w:r>
      <w:r w:rsidRPr="00F20609">
        <w:rPr>
          <w:rFonts w:ascii="Arial" w:hAnsi="Arial" w:cs="Arial"/>
          <w:sz w:val="24"/>
          <w:szCs w:val="24"/>
        </w:rPr>
        <w:t>Perkančioji organizacija</w:t>
      </w:r>
      <w:r w:rsidRPr="00F20609">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F20609">
        <w:rPr>
          <w:rFonts w:ascii="Arial" w:eastAsia="Calibri" w:hAnsi="Arial" w:cs="Arial"/>
          <w:sz w:val="24"/>
          <w:szCs w:val="24"/>
        </w:rPr>
        <w:t xml:space="preserve">4 </w:t>
      </w:r>
      <w:r w:rsidRPr="00F20609">
        <w:rPr>
          <w:rFonts w:ascii="Arial" w:eastAsia="Calibri" w:hAnsi="Arial" w:cs="Arial"/>
          <w:sz w:val="24"/>
          <w:szCs w:val="24"/>
        </w:rPr>
        <w:t>priede</w:t>
      </w:r>
      <w:r w:rsidR="00B6684C" w:rsidRPr="00F20609">
        <w:rPr>
          <w:rFonts w:ascii="Arial" w:eastAsia="Calibri" w:hAnsi="Arial" w:cs="Arial"/>
          <w:sz w:val="24"/>
          <w:szCs w:val="24"/>
        </w:rPr>
        <w:t xml:space="preserve"> „Pasiūlymo forma“</w:t>
      </w:r>
      <w:r w:rsidR="00BB1981" w:rsidRPr="00F20609">
        <w:rPr>
          <w:rFonts w:ascii="Arial" w:eastAsia="Calibri" w:hAnsi="Arial" w:cs="Arial"/>
          <w:sz w:val="24"/>
          <w:szCs w:val="24"/>
        </w:rPr>
        <w:t xml:space="preserve">. </w:t>
      </w:r>
      <w:r w:rsidRPr="00F20609">
        <w:rPr>
          <w:rFonts w:ascii="Arial" w:eastAsia="Calibri" w:hAnsi="Arial" w:cs="Arial"/>
          <w:sz w:val="24"/>
          <w:szCs w:val="24"/>
        </w:rPr>
        <w:t xml:space="preserve"> </w:t>
      </w:r>
    </w:p>
    <w:p w:rsidR="001873E3" w:rsidRPr="00F20609"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F20609">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20609"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F20609">
        <w:rPr>
          <w:rFonts w:ascii="Arial" w:hAnsi="Arial" w:cs="Arial"/>
          <w:color w:val="000000" w:themeColor="text1"/>
          <w:sz w:val="24"/>
          <w:szCs w:val="24"/>
        </w:rPr>
        <w:t xml:space="preserve">7.3. Perkančioji organizacija </w:t>
      </w:r>
      <w:r w:rsidRPr="00F20609">
        <w:rPr>
          <w:rFonts w:ascii="Arial" w:hAnsi="Arial" w:cs="Arial"/>
          <w:b/>
          <w:color w:val="000000" w:themeColor="text1"/>
          <w:sz w:val="24"/>
          <w:szCs w:val="24"/>
          <w:u w:val="single"/>
        </w:rPr>
        <w:t>atmes tiekėjo pasiūlymą</w:t>
      </w:r>
      <w:r w:rsidRPr="00F20609">
        <w:rPr>
          <w:rFonts w:ascii="Arial" w:hAnsi="Arial" w:cs="Arial"/>
          <w:color w:val="000000" w:themeColor="text1"/>
          <w:sz w:val="24"/>
          <w:szCs w:val="24"/>
        </w:rPr>
        <w:t xml:space="preserve">, jeigu kartu su pasiūlymu nebus pateikti šie pirkimo sąlygose reikalaujami pateikti dokumentai: </w:t>
      </w:r>
      <w:r w:rsidRPr="00F20609">
        <w:rPr>
          <w:rFonts w:ascii="Arial" w:hAnsi="Arial" w:cs="Arial"/>
          <w:b/>
          <w:color w:val="000000" w:themeColor="text1"/>
          <w:sz w:val="24"/>
          <w:szCs w:val="24"/>
        </w:rPr>
        <w:t>pirkimo sąlygų 4 priedas</w:t>
      </w:r>
      <w:r w:rsidR="006B4205" w:rsidRPr="00F20609">
        <w:rPr>
          <w:rFonts w:ascii="Arial" w:hAnsi="Arial" w:cs="Arial"/>
          <w:b/>
          <w:color w:val="000000" w:themeColor="text1"/>
          <w:sz w:val="24"/>
          <w:szCs w:val="24"/>
        </w:rPr>
        <w:t xml:space="preserve"> „Pasiūlymas</w:t>
      </w:r>
      <w:r w:rsidR="00C01210" w:rsidRPr="00F20609">
        <w:rPr>
          <w:rFonts w:ascii="Arial" w:hAnsi="Arial" w:cs="Arial"/>
          <w:b/>
          <w:color w:val="000000" w:themeColor="text1"/>
          <w:sz w:val="24"/>
          <w:szCs w:val="24"/>
        </w:rPr>
        <w:t>“</w:t>
      </w:r>
      <w:r w:rsidRPr="00F20609">
        <w:rPr>
          <w:rFonts w:ascii="Arial" w:hAnsi="Arial" w:cs="Arial"/>
          <w:b/>
          <w:color w:val="000000" w:themeColor="text1"/>
          <w:sz w:val="24"/>
          <w:szCs w:val="24"/>
        </w:rPr>
        <w:t xml:space="preserve">. </w:t>
      </w:r>
    </w:p>
    <w:p w:rsidR="0069594D" w:rsidRPr="00F20609"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20609">
        <w:rPr>
          <w:rFonts w:ascii="Arial" w:hAnsi="Arial" w:cs="Arial"/>
          <w:b/>
          <w:sz w:val="32"/>
          <w:szCs w:val="32"/>
        </w:rPr>
        <w:t xml:space="preserve">8. </w:t>
      </w:r>
      <w:r w:rsidR="00497DD5" w:rsidRPr="00F20609">
        <w:rPr>
          <w:rFonts w:ascii="Arial" w:hAnsi="Arial" w:cs="Arial"/>
          <w:b/>
          <w:sz w:val="32"/>
          <w:szCs w:val="32"/>
        </w:rPr>
        <w:t>Sutarties sudarymas</w:t>
      </w:r>
      <w:bookmarkEnd w:id="11"/>
      <w:bookmarkEnd w:id="12"/>
      <w:bookmarkEnd w:id="13"/>
      <w:bookmarkEnd w:id="14"/>
    </w:p>
    <w:p w:rsidR="0069594D" w:rsidRPr="00F20609" w:rsidRDefault="0069594D">
      <w:pPr>
        <w:spacing w:line="240" w:lineRule="auto"/>
        <w:ind w:left="284" w:hanging="284"/>
        <w:rPr>
          <w:rFonts w:ascii="Arial" w:hAnsi="Arial" w:cs="Arial"/>
          <w:color w:val="000000" w:themeColor="text1"/>
          <w:sz w:val="16"/>
          <w:szCs w:val="16"/>
        </w:rPr>
      </w:pPr>
    </w:p>
    <w:p w:rsidR="0069594D" w:rsidRPr="00F20609" w:rsidRDefault="00497DD5" w:rsidP="00E5444F">
      <w:pPr>
        <w:pStyle w:val="Sraopastraipa"/>
        <w:spacing w:line="240" w:lineRule="auto"/>
        <w:ind w:left="0" w:firstLine="567"/>
        <w:rPr>
          <w:rFonts w:ascii="Arial" w:hAnsi="Arial" w:cs="Arial"/>
          <w:sz w:val="24"/>
          <w:szCs w:val="24"/>
        </w:rPr>
      </w:pPr>
      <w:r w:rsidRPr="00F20609">
        <w:rPr>
          <w:rFonts w:ascii="Arial" w:hAnsi="Arial" w:cs="Arial"/>
          <w:color w:val="000000" w:themeColor="text1"/>
          <w:sz w:val="24"/>
          <w:szCs w:val="24"/>
        </w:rPr>
        <w:t>8.1. Ši pirkimo procedūra atliekama siekiant sudaryti sutartį su tiekėju, kurio pasiūlymas, vadovaujantis pirkimo sąlygose</w:t>
      </w:r>
      <w:r w:rsidRPr="00F20609">
        <w:rPr>
          <w:rFonts w:ascii="Arial" w:hAnsi="Arial" w:cs="Arial"/>
          <w:color w:val="0070C0"/>
          <w:sz w:val="24"/>
          <w:szCs w:val="24"/>
        </w:rPr>
        <w:t xml:space="preserve"> </w:t>
      </w:r>
      <w:r w:rsidRPr="00F2060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20609">
        <w:rPr>
          <w:rFonts w:ascii="Arial" w:hAnsi="Arial" w:cs="Arial"/>
          <w:sz w:val="24"/>
          <w:szCs w:val="24"/>
        </w:rPr>
        <w:t xml:space="preserve">Sutarties sąlygos pateikiamos specialiųjų pirkimo sąlygų </w:t>
      </w:r>
      <w:r w:rsidR="00F030B2" w:rsidRPr="00F20609">
        <w:rPr>
          <w:rFonts w:ascii="Arial" w:hAnsi="Arial" w:cs="Arial"/>
          <w:sz w:val="24"/>
          <w:szCs w:val="24"/>
        </w:rPr>
        <w:t xml:space="preserve">6 </w:t>
      </w:r>
      <w:r w:rsidRPr="00F20609">
        <w:rPr>
          <w:rFonts w:ascii="Arial" w:hAnsi="Arial" w:cs="Arial"/>
          <w:sz w:val="24"/>
          <w:szCs w:val="24"/>
        </w:rPr>
        <w:t>priede</w:t>
      </w:r>
      <w:r w:rsidR="00B6684C" w:rsidRPr="00F20609">
        <w:rPr>
          <w:rFonts w:ascii="Arial" w:hAnsi="Arial" w:cs="Arial"/>
          <w:sz w:val="24"/>
          <w:szCs w:val="24"/>
        </w:rPr>
        <w:t xml:space="preserve"> „Sutarties projektas“</w:t>
      </w:r>
      <w:r w:rsidRPr="00F20609">
        <w:rPr>
          <w:rFonts w:ascii="Arial" w:hAnsi="Arial" w:cs="Arial"/>
          <w:sz w:val="24"/>
          <w:szCs w:val="24"/>
        </w:rPr>
        <w:t xml:space="preserve">. </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15" w:name="_Toc137194955"/>
      <w:r w:rsidRPr="00F20609">
        <w:rPr>
          <w:rFonts w:ascii="Arial" w:hAnsi="Arial" w:cs="Arial"/>
          <w:b/>
          <w:color w:val="auto"/>
          <w:sz w:val="32"/>
          <w:szCs w:val="32"/>
        </w:rPr>
        <w:t xml:space="preserve">9. </w:t>
      </w:r>
      <w:r w:rsidR="00497DD5" w:rsidRPr="00F20609">
        <w:rPr>
          <w:rFonts w:ascii="Arial" w:hAnsi="Arial" w:cs="Arial"/>
          <w:b/>
          <w:color w:val="auto"/>
          <w:sz w:val="32"/>
          <w:szCs w:val="32"/>
        </w:rPr>
        <w:t>Kitos sąlygos</w:t>
      </w:r>
      <w:bookmarkEnd w:id="15"/>
      <w:r w:rsidR="00497DD5" w:rsidRPr="00F20609">
        <w:rPr>
          <w:rFonts w:ascii="Arial" w:hAnsi="Arial" w:cs="Arial"/>
          <w:b/>
          <w:color w:val="auto"/>
          <w:sz w:val="32"/>
          <w:szCs w:val="32"/>
        </w:rPr>
        <w:t xml:space="preserve"> </w:t>
      </w:r>
    </w:p>
    <w:p w:rsidR="00F030B2" w:rsidRPr="00F20609" w:rsidRDefault="00F030B2">
      <w:pPr>
        <w:pStyle w:val="Betarp"/>
        <w:spacing w:line="300" w:lineRule="auto"/>
        <w:ind w:firstLine="0"/>
        <w:contextualSpacing/>
        <w:rPr>
          <w:rFonts w:ascii="Arial" w:eastAsiaTheme="minorHAnsi" w:hAnsi="Arial" w:cs="Arial"/>
          <w:sz w:val="16"/>
          <w:szCs w:val="16"/>
        </w:rPr>
      </w:pPr>
    </w:p>
    <w:p w:rsidR="00F030B2" w:rsidRPr="00F20609" w:rsidRDefault="00F030B2" w:rsidP="00F030B2">
      <w:pPr>
        <w:pStyle w:val="Betarp"/>
        <w:spacing w:line="300" w:lineRule="auto"/>
        <w:ind w:firstLine="567"/>
        <w:contextualSpacing/>
        <w:rPr>
          <w:rFonts w:ascii="Arial" w:eastAsia="Times New Roman" w:hAnsi="Arial" w:cs="Arial"/>
          <w:sz w:val="24"/>
          <w:szCs w:val="24"/>
        </w:rPr>
      </w:pPr>
      <w:r w:rsidRPr="00F20609">
        <w:rPr>
          <w:rFonts w:ascii="Arial" w:eastAsia="Times New Roman" w:hAnsi="Arial" w:cs="Arial"/>
          <w:sz w:val="24"/>
          <w:szCs w:val="24"/>
        </w:rPr>
        <w:t>9.1. Perkančioji organizacija pirkime papildomų sąlygų netaiko.</w:t>
      </w:r>
    </w:p>
    <w:p w:rsidR="00CC7701" w:rsidRPr="00F20609" w:rsidRDefault="00CC7701" w:rsidP="00CC7701">
      <w:pPr>
        <w:pStyle w:val="Betarp"/>
        <w:spacing w:line="300" w:lineRule="auto"/>
        <w:ind w:firstLine="0"/>
        <w:contextualSpacing/>
        <w:jc w:val="center"/>
        <w:rPr>
          <w:rFonts w:ascii="Arial" w:eastAsia="Times New Roman" w:hAnsi="Arial" w:cs="Arial"/>
          <w:sz w:val="24"/>
          <w:szCs w:val="24"/>
        </w:rPr>
      </w:pPr>
      <w:r w:rsidRPr="00F20609">
        <w:rPr>
          <w:rFonts w:ascii="Arial" w:eastAsia="Times New Roman" w:hAnsi="Arial" w:cs="Arial"/>
          <w:sz w:val="24"/>
          <w:szCs w:val="24"/>
        </w:rPr>
        <w:t>______________</w:t>
      </w:r>
    </w:p>
    <w:p w:rsidR="0069594D" w:rsidRPr="00F20609" w:rsidRDefault="00497DD5" w:rsidP="00A8363F">
      <w:pPr>
        <w:pStyle w:val="Betarp"/>
        <w:ind w:left="6930" w:firstLine="0"/>
        <w:contextualSpacing/>
        <w:jc w:val="left"/>
        <w:rPr>
          <w:rFonts w:ascii="Arial" w:hAnsi="Arial" w:cs="Arial"/>
          <w:sz w:val="24"/>
          <w:szCs w:val="24"/>
        </w:rPr>
      </w:pPr>
      <w:r w:rsidRPr="00F20609">
        <w:rPr>
          <w:rFonts w:ascii="Arial" w:hAnsi="Arial" w:cs="Arial"/>
          <w:sz w:val="24"/>
          <w:szCs w:val="24"/>
        </w:rPr>
        <w:br w:type="page"/>
      </w:r>
      <w:r w:rsidRPr="00F20609">
        <w:rPr>
          <w:rFonts w:ascii="Arial" w:hAnsi="Arial" w:cs="Arial"/>
          <w:sz w:val="24"/>
          <w:szCs w:val="24"/>
        </w:rPr>
        <w:lastRenderedPageBreak/>
        <w:t>Pirkimo sąlygų 1 priedas „Tiekėjų pašalinimo pagrindai“</w:t>
      </w:r>
    </w:p>
    <w:p w:rsidR="0069594D" w:rsidRPr="00F20609" w:rsidRDefault="0069594D">
      <w:pPr>
        <w:keepNext/>
        <w:keepLines/>
        <w:spacing w:before="120" w:after="160" w:line="276" w:lineRule="auto"/>
        <w:ind w:left="318"/>
        <w:jc w:val="right"/>
        <w:rPr>
          <w:rFonts w:ascii="Arial" w:eastAsia="Arial" w:hAnsi="Arial" w:cs="Arial"/>
          <w:color w:val="0070C0"/>
          <w:sz w:val="24"/>
          <w:szCs w:val="24"/>
        </w:rPr>
      </w:pPr>
    </w:p>
    <w:p w:rsidR="0069594D" w:rsidRPr="00F20609" w:rsidRDefault="00497DD5" w:rsidP="00FB333B">
      <w:pPr>
        <w:spacing w:after="240" w:line="276"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PAŠALINIMO PAGRINDAI</w:t>
      </w:r>
    </w:p>
    <w:p w:rsidR="00C655A9" w:rsidRPr="00F20609" w:rsidRDefault="00497DD5" w:rsidP="00C655A9">
      <w:pPr>
        <w:spacing w:line="240" w:lineRule="auto"/>
        <w:ind w:firstLine="567"/>
        <w:rPr>
          <w:rFonts w:ascii="Arial" w:eastAsia="Arial" w:hAnsi="Arial" w:cs="Arial"/>
          <w:i/>
          <w:sz w:val="24"/>
          <w:szCs w:val="24"/>
        </w:rPr>
      </w:pPr>
      <w:r w:rsidRPr="00F20609">
        <w:rPr>
          <w:rFonts w:ascii="Arial" w:eastAsia="Arial" w:hAnsi="Arial" w:cs="Arial"/>
          <w:i/>
          <w:sz w:val="24"/>
          <w:szCs w:val="24"/>
        </w:rPr>
        <w:t xml:space="preserve">Perkančioji organizacija atmeta tiekėjo pasiūlymą, jeigu: </w:t>
      </w:r>
    </w:p>
    <w:p w:rsidR="00C655A9" w:rsidRPr="00F20609" w:rsidRDefault="00C655A9" w:rsidP="00C655A9">
      <w:pPr>
        <w:spacing w:line="240" w:lineRule="auto"/>
        <w:ind w:firstLine="567"/>
        <w:rPr>
          <w:rFonts w:ascii="Arial" w:hAnsi="Arial" w:cs="Arial"/>
          <w:i/>
          <w:sz w:val="24"/>
          <w:szCs w:val="24"/>
        </w:rPr>
      </w:pPr>
      <w:r w:rsidRPr="00F20609">
        <w:rPr>
          <w:rFonts w:ascii="Arial" w:eastAsia="Arial" w:hAnsi="Arial" w:cs="Arial"/>
          <w:i/>
          <w:sz w:val="24"/>
          <w:szCs w:val="24"/>
        </w:rPr>
        <w:t xml:space="preserve">1. </w:t>
      </w:r>
      <w:r w:rsidRPr="00F2060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F20609" w:rsidRDefault="00C655A9" w:rsidP="00C655A9">
      <w:pPr>
        <w:spacing w:line="240" w:lineRule="auto"/>
        <w:ind w:firstLine="567"/>
        <w:rPr>
          <w:rFonts w:ascii="Arial" w:hAnsi="Arial" w:cs="Arial"/>
          <w:b/>
          <w:i/>
          <w:color w:val="7030A0"/>
          <w:sz w:val="24"/>
          <w:szCs w:val="24"/>
        </w:rPr>
      </w:pPr>
      <w:r w:rsidRPr="00F20609">
        <w:rPr>
          <w:rFonts w:ascii="Arial" w:eastAsia="Arial" w:hAnsi="Arial" w:cs="Arial"/>
          <w:i/>
          <w:sz w:val="24"/>
          <w:szCs w:val="24"/>
        </w:rPr>
        <w:t xml:space="preserve">2. </w:t>
      </w:r>
      <w:r w:rsidRPr="00F2060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3.</w:t>
      </w:r>
      <w:r w:rsidRPr="00F20609">
        <w:rPr>
          <w:rFonts w:ascii="Arial" w:eastAsia="Arial" w:hAnsi="Arial" w:cs="Arial"/>
          <w:i/>
          <w:sz w:val="24"/>
          <w:szCs w:val="24"/>
        </w:rPr>
        <w:t xml:space="preserve"> </w:t>
      </w:r>
      <w:r w:rsidRPr="00F20609">
        <w:rPr>
          <w:rFonts w:ascii="Arial" w:hAnsi="Arial" w:cs="Arial"/>
          <w:sz w:val="24"/>
          <w:szCs w:val="24"/>
        </w:rPr>
        <w:t xml:space="preserve">Pažeista konkurencija, kaip nustatyta VPĮ 27 straipsnio 3 ir 4 dalyse, ir atitinkamos padėties negalima ištaisyti. </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4.</w:t>
      </w:r>
      <w:r w:rsidRPr="00F20609">
        <w:rPr>
          <w:rFonts w:ascii="Arial" w:eastAsia="Arial" w:hAnsi="Arial" w:cs="Arial"/>
          <w:i/>
          <w:sz w:val="24"/>
          <w:szCs w:val="24"/>
        </w:rPr>
        <w:t xml:space="preserve"> </w:t>
      </w:r>
      <w:r w:rsidRPr="00F2060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F20609" w:rsidRDefault="00C655A9" w:rsidP="00C655A9">
      <w:pPr>
        <w:suppressAutoHyphens w:val="0"/>
        <w:spacing w:line="240" w:lineRule="auto"/>
        <w:ind w:firstLine="720"/>
        <w:rPr>
          <w:rFonts w:ascii="Arial" w:eastAsia="Yu Mincho" w:hAnsi="Arial" w:cs="Arial"/>
          <w:b/>
          <w:bCs/>
          <w:iCs/>
          <w:sz w:val="24"/>
          <w:szCs w:val="24"/>
        </w:rPr>
      </w:pPr>
      <w:r w:rsidRPr="00F20609">
        <w:rPr>
          <w:rFonts w:ascii="Arial" w:eastAsia="Arial" w:hAnsi="Arial" w:cs="Arial"/>
          <w:sz w:val="24"/>
          <w:szCs w:val="24"/>
        </w:rPr>
        <w:t>5.</w:t>
      </w:r>
      <w:r w:rsidRPr="00F2060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F20609" w:rsidRDefault="006A69E3" w:rsidP="00F030B2">
      <w:pPr>
        <w:pStyle w:val="Betarp"/>
        <w:ind w:firstLine="567"/>
        <w:rPr>
          <w:rFonts w:ascii="Arial" w:eastAsia="Yu Mincho" w:hAnsi="Arial" w:cs="Arial"/>
          <w:b/>
          <w:bCs/>
          <w:iCs/>
          <w:sz w:val="24"/>
          <w:szCs w:val="24"/>
        </w:rPr>
      </w:pPr>
      <w:r w:rsidRPr="00F20609">
        <w:rPr>
          <w:rFonts w:ascii="Arial" w:hAnsi="Arial" w:cs="Arial"/>
          <w:iCs/>
          <w:sz w:val="24"/>
          <w:szCs w:val="24"/>
        </w:rPr>
        <w:t xml:space="preserve">6. </w:t>
      </w:r>
      <w:r w:rsidR="00615665" w:rsidRPr="00F20609">
        <w:rPr>
          <w:rFonts w:ascii="Arial" w:hAnsi="Arial" w:cs="Arial"/>
          <w:i/>
          <w:iCs/>
          <w:sz w:val="24"/>
          <w:szCs w:val="24"/>
        </w:rPr>
        <w:t>Tiekėjas yra neatlikęs jam teismo sprendimu paskirtos baudžiamojo poveikio priemonės – uždraudimo juridiniam asmeniui dalyvauti viešuosiuose pirkimuose</w:t>
      </w:r>
      <w:r w:rsidR="00615665" w:rsidRPr="00F20609">
        <w:rPr>
          <w:rFonts w:ascii="Arial" w:hAnsi="Arial" w:cs="Arial"/>
          <w:iCs/>
          <w:sz w:val="24"/>
          <w:szCs w:val="24"/>
        </w:rPr>
        <w:t>.</w:t>
      </w:r>
    </w:p>
    <w:p w:rsidR="0069594D" w:rsidRPr="00F20609" w:rsidRDefault="0069594D" w:rsidP="00F030B2">
      <w:pPr>
        <w:spacing w:line="240" w:lineRule="auto"/>
        <w:ind w:firstLine="720"/>
        <w:rPr>
          <w:rFonts w:ascii="Arial" w:eastAsia="Arial" w:hAnsi="Arial" w:cs="Arial"/>
          <w:i/>
          <w:color w:val="7030A0"/>
          <w:sz w:val="24"/>
          <w:szCs w:val="24"/>
        </w:rPr>
      </w:pPr>
    </w:p>
    <w:p w:rsidR="00B6684C" w:rsidRPr="00F20609" w:rsidRDefault="00B6684C" w:rsidP="00F030B2">
      <w:pPr>
        <w:spacing w:line="240" w:lineRule="auto"/>
        <w:ind w:firstLine="720"/>
        <w:rPr>
          <w:rFonts w:ascii="Arial" w:eastAsia="Arial" w:hAnsi="Arial" w:cs="Arial"/>
          <w:i/>
          <w:color w:val="7030A0"/>
          <w:sz w:val="24"/>
          <w:szCs w:val="24"/>
        </w:rPr>
      </w:pPr>
    </w:p>
    <w:p w:rsidR="0069594D" w:rsidRPr="00F20609" w:rsidRDefault="00497DD5">
      <w:pPr>
        <w:spacing w:after="160" w:line="276" w:lineRule="auto"/>
        <w:ind w:firstLine="0"/>
        <w:jc w:val="center"/>
        <w:rPr>
          <w:rFonts w:ascii="Arial" w:eastAsia="Arial" w:hAnsi="Arial" w:cs="Arial"/>
          <w:smallCaps/>
          <w:sz w:val="24"/>
          <w:szCs w:val="24"/>
        </w:rPr>
      </w:pPr>
      <w:r w:rsidRPr="00F20609">
        <w:rPr>
          <w:rFonts w:ascii="Arial" w:eastAsia="Arial" w:hAnsi="Arial" w:cs="Arial"/>
          <w:smallCaps/>
          <w:sz w:val="24"/>
          <w:szCs w:val="24"/>
        </w:rPr>
        <w:t>__________</w:t>
      </w:r>
    </w:p>
    <w:p w:rsidR="0069594D" w:rsidRPr="00F20609" w:rsidRDefault="00497DD5">
      <w:pPr>
        <w:spacing w:line="199" w:lineRule="auto"/>
        <w:rPr>
          <w:rFonts w:ascii="Arial" w:eastAsia="Arial" w:hAnsi="Arial" w:cs="Arial"/>
          <w:sz w:val="24"/>
          <w:szCs w:val="24"/>
        </w:rPr>
      </w:pPr>
      <w:r w:rsidRPr="00F20609">
        <w:rPr>
          <w:rFonts w:ascii="Arial" w:hAnsi="Arial" w:cs="Arial"/>
          <w:sz w:val="24"/>
          <w:szCs w:val="24"/>
        </w:rPr>
        <w:br w:type="page"/>
      </w:r>
    </w:p>
    <w:p w:rsidR="0069594D" w:rsidRPr="00F20609" w:rsidRDefault="00497DD5" w:rsidP="007952C8">
      <w:pPr>
        <w:spacing w:line="240" w:lineRule="auto"/>
        <w:ind w:left="6210" w:firstLine="0"/>
        <w:jc w:val="left"/>
        <w:rPr>
          <w:rFonts w:ascii="Arial" w:hAnsi="Arial" w:cs="Arial"/>
          <w:sz w:val="24"/>
          <w:szCs w:val="24"/>
        </w:rPr>
      </w:pPr>
      <w:r w:rsidRPr="00F20609">
        <w:rPr>
          <w:rFonts w:ascii="Arial" w:hAnsi="Arial" w:cs="Arial"/>
          <w:sz w:val="24"/>
          <w:szCs w:val="24"/>
        </w:rPr>
        <w:lastRenderedPageBreak/>
        <w:t>Pirkimo sąlygų 2 priedas „Tiekėjų kvalifikacijos reikalavimai ir reikalaujami kokybės bei aplinkos apsaugos vadybos sistemų standartai“</w:t>
      </w:r>
    </w:p>
    <w:p w:rsidR="0069594D" w:rsidRPr="00F20609" w:rsidRDefault="0069594D">
      <w:pPr>
        <w:spacing w:after="240"/>
        <w:rPr>
          <w:rFonts w:ascii="Arial" w:hAnsi="Arial" w:cs="Arial"/>
          <w:smallCaps/>
          <w:color w:val="404040"/>
          <w:sz w:val="24"/>
          <w:szCs w:val="24"/>
        </w:rPr>
      </w:pPr>
    </w:p>
    <w:p w:rsidR="00C81DE6" w:rsidRPr="00F20609" w:rsidRDefault="00C81DE6" w:rsidP="00C81DE6">
      <w:pPr>
        <w:spacing w:after="240" w:line="240"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C81DE6" w:rsidRPr="00F20609" w:rsidRDefault="00C81DE6" w:rsidP="00C81DE6">
      <w:pPr>
        <w:spacing w:line="240" w:lineRule="auto"/>
        <w:ind w:firstLine="567"/>
        <w:rPr>
          <w:rFonts w:ascii="Arial" w:eastAsia="Arial" w:hAnsi="Arial" w:cs="Arial"/>
          <w:sz w:val="24"/>
          <w:szCs w:val="24"/>
        </w:rPr>
      </w:pPr>
    </w:p>
    <w:p w:rsidR="00C81DE6" w:rsidRPr="00F20609" w:rsidRDefault="00C81DE6" w:rsidP="00C81DE6">
      <w:pPr>
        <w:spacing w:line="240" w:lineRule="auto"/>
        <w:ind w:firstLine="567"/>
        <w:rPr>
          <w:rFonts w:ascii="Arial" w:eastAsia="Arial" w:hAnsi="Arial" w:cs="Arial"/>
          <w:sz w:val="24"/>
          <w:szCs w:val="24"/>
        </w:rPr>
      </w:pPr>
      <w:r w:rsidRPr="00F20609">
        <w:rPr>
          <w:rFonts w:ascii="Arial" w:eastAsia="Arial" w:hAnsi="Arial" w:cs="Arial"/>
          <w:sz w:val="24"/>
          <w:szCs w:val="24"/>
        </w:rPr>
        <w:t xml:space="preserve">1. Kvalifikaciniai reikalavimai tiekėjams netaikomi. </w:t>
      </w:r>
    </w:p>
    <w:p w:rsidR="00C81DE6" w:rsidRPr="00F20609" w:rsidRDefault="00C81DE6" w:rsidP="00C81DE6">
      <w:pPr>
        <w:spacing w:line="240" w:lineRule="auto"/>
        <w:ind w:firstLine="567"/>
        <w:rPr>
          <w:rFonts w:ascii="Arial" w:eastAsia="Arial" w:hAnsi="Arial" w:cs="Arial"/>
          <w:sz w:val="24"/>
          <w:szCs w:val="24"/>
        </w:rPr>
      </w:pPr>
      <w:r w:rsidRPr="00F2060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C81DE6" w:rsidRPr="00F20609" w:rsidRDefault="00C81DE6" w:rsidP="00C81DE6">
      <w:pPr>
        <w:spacing w:line="240" w:lineRule="auto"/>
        <w:ind w:firstLine="567"/>
        <w:rPr>
          <w:rFonts w:ascii="Arial" w:eastAsia="Arial" w:hAnsi="Arial" w:cs="Arial"/>
          <w:sz w:val="24"/>
          <w:szCs w:val="24"/>
        </w:rPr>
      </w:pPr>
    </w:p>
    <w:p w:rsidR="00C81DE6" w:rsidRPr="00F20609" w:rsidRDefault="00C81DE6" w:rsidP="00C81DE6">
      <w:pPr>
        <w:spacing w:line="240" w:lineRule="auto"/>
        <w:ind w:firstLine="567"/>
        <w:rPr>
          <w:rFonts w:ascii="Arial" w:eastAsia="Arial" w:hAnsi="Arial" w:cs="Arial"/>
          <w:sz w:val="24"/>
          <w:szCs w:val="24"/>
        </w:rPr>
      </w:pPr>
    </w:p>
    <w:p w:rsidR="00C81DE6" w:rsidRPr="00F20609" w:rsidRDefault="00C81DE6" w:rsidP="00C81DE6">
      <w:pPr>
        <w:spacing w:line="240" w:lineRule="auto"/>
        <w:ind w:firstLine="0"/>
        <w:jc w:val="center"/>
        <w:rPr>
          <w:rFonts w:ascii="Arial" w:eastAsia="Arial" w:hAnsi="Arial" w:cs="Arial"/>
          <w:b/>
          <w:sz w:val="24"/>
          <w:szCs w:val="24"/>
        </w:rPr>
      </w:pPr>
      <w:r w:rsidRPr="00F20609">
        <w:rPr>
          <w:rFonts w:ascii="Arial" w:eastAsia="Arial" w:hAnsi="Arial" w:cs="Arial"/>
          <w:b/>
          <w:sz w:val="24"/>
          <w:szCs w:val="24"/>
        </w:rPr>
        <w:t>Tiekėjams keliami reikalavimai dėl kokybės vadybos sistemos ir (ar) aplinkos apsaugos vadybos sistemos standartų reikalavimai</w:t>
      </w:r>
    </w:p>
    <w:p w:rsidR="00C81DE6" w:rsidRPr="00F20609" w:rsidRDefault="00C81DE6" w:rsidP="00C81DE6">
      <w:pPr>
        <w:spacing w:line="240" w:lineRule="auto"/>
        <w:ind w:firstLine="0"/>
        <w:jc w:val="center"/>
        <w:rPr>
          <w:rFonts w:ascii="Arial" w:eastAsia="Arial" w:hAnsi="Arial" w:cs="Arial"/>
          <w:b/>
          <w:sz w:val="24"/>
          <w:szCs w:val="24"/>
        </w:rPr>
      </w:pPr>
    </w:p>
    <w:p w:rsidR="00C81DE6" w:rsidRPr="00F20609" w:rsidRDefault="00C81DE6" w:rsidP="00C81DE6">
      <w:pPr>
        <w:spacing w:line="240" w:lineRule="auto"/>
        <w:ind w:firstLine="567"/>
        <w:rPr>
          <w:rFonts w:ascii="Arial" w:eastAsia="Arial" w:hAnsi="Arial" w:cs="Arial"/>
          <w:sz w:val="24"/>
          <w:szCs w:val="24"/>
        </w:rPr>
      </w:pPr>
      <w:r w:rsidRPr="00F20609">
        <w:rPr>
          <w:rFonts w:ascii="Arial" w:eastAsia="Arial" w:hAnsi="Arial" w:cs="Arial"/>
          <w:sz w:val="24"/>
          <w:szCs w:val="24"/>
        </w:rPr>
        <w:t>1. Perkančioji organizacija šiame pirkime nereikalauja, kad tiekėjai laikytųsi kokybės vadybos sistemos ir (arba) aplinkos apsaugos vadybos sistemos standartų.</w:t>
      </w:r>
    </w:p>
    <w:p w:rsidR="00C81DE6" w:rsidRPr="00F20609" w:rsidRDefault="00C81DE6" w:rsidP="00F563CA">
      <w:pPr>
        <w:spacing w:line="240" w:lineRule="auto"/>
        <w:ind w:firstLine="0"/>
        <w:jc w:val="center"/>
        <w:rPr>
          <w:rFonts w:ascii="Arial" w:eastAsia="Arial" w:hAnsi="Arial" w:cs="Arial"/>
          <w:smallCaps/>
          <w:color w:val="404040"/>
          <w:sz w:val="28"/>
          <w:szCs w:val="28"/>
        </w:rPr>
      </w:pPr>
    </w:p>
    <w:p w:rsidR="00F563CA" w:rsidRPr="00F20609" w:rsidRDefault="000B7852" w:rsidP="000B7852">
      <w:pPr>
        <w:spacing w:line="240" w:lineRule="auto"/>
        <w:ind w:firstLine="567"/>
        <w:jc w:val="center"/>
        <w:rPr>
          <w:rFonts w:ascii="Arial" w:eastAsia="Arial" w:hAnsi="Arial" w:cs="Arial"/>
          <w:sz w:val="24"/>
          <w:szCs w:val="24"/>
        </w:rPr>
      </w:pPr>
      <w:r w:rsidRPr="00F20609">
        <w:rPr>
          <w:rFonts w:ascii="Arial" w:eastAsia="Arial" w:hAnsi="Arial" w:cs="Arial"/>
          <w:sz w:val="24"/>
          <w:szCs w:val="24"/>
        </w:rPr>
        <w:t>___________________</w:t>
      </w:r>
    </w:p>
    <w:p w:rsidR="00F563CA" w:rsidRPr="00F20609" w:rsidRDefault="00F563CA" w:rsidP="004E5FC8">
      <w:pPr>
        <w:spacing w:line="240" w:lineRule="auto"/>
        <w:ind w:firstLine="567"/>
        <w:rPr>
          <w:rFonts w:ascii="Arial" w:eastAsia="Arial" w:hAnsi="Arial" w:cs="Arial"/>
          <w:sz w:val="24"/>
          <w:szCs w:val="24"/>
        </w:rPr>
      </w:pPr>
    </w:p>
    <w:p w:rsidR="00F563CA" w:rsidRPr="00F20609" w:rsidRDefault="00F563CA"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050B9" w:rsidRPr="00F20609" w:rsidRDefault="006050B9" w:rsidP="004E5FC8">
      <w:pPr>
        <w:spacing w:line="240" w:lineRule="auto"/>
        <w:ind w:firstLine="567"/>
        <w:rPr>
          <w:rFonts w:ascii="Arial" w:eastAsia="Arial" w:hAnsi="Arial" w:cs="Arial"/>
          <w:sz w:val="24"/>
          <w:szCs w:val="24"/>
        </w:rPr>
      </w:pPr>
    </w:p>
    <w:p w:rsidR="0069594D" w:rsidRPr="00F20609" w:rsidRDefault="00497DD5" w:rsidP="00501BC5">
      <w:pPr>
        <w:spacing w:line="240" w:lineRule="auto"/>
        <w:ind w:left="747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F20609">
        <w:rPr>
          <w:rFonts w:ascii="Arial" w:hAnsi="Arial" w:cs="Arial"/>
          <w:sz w:val="24"/>
          <w:szCs w:val="24"/>
        </w:rPr>
        <w:lastRenderedPageBreak/>
        <w:t xml:space="preserve">Pirkimo sąlygų </w:t>
      </w:r>
      <w:r w:rsidR="00B8585C" w:rsidRPr="00F20609">
        <w:rPr>
          <w:rFonts w:ascii="Arial" w:hAnsi="Arial" w:cs="Arial"/>
          <w:sz w:val="24"/>
          <w:szCs w:val="24"/>
        </w:rPr>
        <w:t>3</w:t>
      </w:r>
      <w:r w:rsidRPr="00F20609">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392C85" w:rsidRPr="00F20609" w:rsidRDefault="00392C85" w:rsidP="009563DF">
      <w:pPr>
        <w:spacing w:line="240" w:lineRule="auto"/>
        <w:ind w:firstLine="0"/>
        <w:rPr>
          <w:rFonts w:ascii="Arial" w:hAnsi="Arial" w:cs="Arial"/>
          <w:sz w:val="24"/>
          <w:szCs w:val="24"/>
        </w:rPr>
      </w:pPr>
    </w:p>
    <w:p w:rsidR="00E75475" w:rsidRPr="00F20609" w:rsidRDefault="0063110C" w:rsidP="00706F92">
      <w:pPr>
        <w:pStyle w:val="Paantrat"/>
        <w:spacing w:after="0" w:line="240" w:lineRule="auto"/>
        <w:ind w:left="0" w:firstLine="0"/>
        <w:jc w:val="center"/>
        <w:rPr>
          <w:rFonts w:ascii="Arial" w:hAnsi="Arial" w:cs="Arial"/>
          <w:bCs/>
          <w:color w:val="auto"/>
        </w:rPr>
      </w:pPr>
      <w:r w:rsidRPr="00F20609">
        <w:rPr>
          <w:rFonts w:ascii="Arial" w:hAnsi="Arial" w:cs="Arial"/>
          <w:bCs/>
          <w:color w:val="auto"/>
        </w:rPr>
        <w:t xml:space="preserve">posėdžių </w:t>
      </w:r>
      <w:r w:rsidR="00706F92" w:rsidRPr="00F20609">
        <w:rPr>
          <w:rFonts w:ascii="Arial" w:hAnsi="Arial" w:cs="Arial"/>
          <w:bCs/>
          <w:color w:val="auto"/>
        </w:rPr>
        <w:t xml:space="preserve">vedimo ir valdymo sistemos </w:t>
      </w:r>
    </w:p>
    <w:p w:rsidR="009563DF" w:rsidRPr="00F20609" w:rsidRDefault="00E75475" w:rsidP="00706F92">
      <w:pPr>
        <w:pStyle w:val="Paantrat"/>
        <w:spacing w:after="0" w:line="240" w:lineRule="auto"/>
        <w:ind w:left="0" w:firstLine="0"/>
        <w:jc w:val="center"/>
        <w:rPr>
          <w:rFonts w:ascii="Arial" w:eastAsia="Calibri" w:hAnsi="Arial" w:cs="Arial"/>
          <w:color w:val="auto"/>
        </w:rPr>
      </w:pPr>
      <w:r w:rsidRPr="00F20609">
        <w:rPr>
          <w:rFonts w:ascii="Arial" w:hAnsi="Arial" w:cs="Arial"/>
          <w:bCs/>
          <w:color w:val="auto"/>
        </w:rPr>
        <w:t xml:space="preserve"> </w:t>
      </w:r>
      <w:r w:rsidR="009563DF" w:rsidRPr="00F20609">
        <w:rPr>
          <w:rFonts w:ascii="Arial" w:hAnsi="Arial" w:cs="Arial"/>
          <w:color w:val="auto"/>
        </w:rPr>
        <w:t>TECHNINĖ SPECIFIKACIJA</w:t>
      </w:r>
      <w:r w:rsidR="009563DF" w:rsidRPr="00F20609">
        <w:rPr>
          <w:rFonts w:ascii="Arial" w:eastAsia="Calibri" w:hAnsi="Arial" w:cs="Arial"/>
          <w:color w:val="auto"/>
        </w:rPr>
        <w:t xml:space="preserve"> </w:t>
      </w:r>
    </w:p>
    <w:p w:rsidR="00C81DE6" w:rsidRPr="00F20609" w:rsidRDefault="00C81DE6" w:rsidP="00706F92">
      <w:pPr>
        <w:spacing w:line="240" w:lineRule="auto"/>
        <w:ind w:firstLine="0"/>
        <w:rPr>
          <w:rFonts w:ascii="Arial" w:eastAsia="Times New Roman" w:hAnsi="Arial" w:cs="Arial"/>
          <w:sz w:val="24"/>
          <w:szCs w:val="24"/>
          <w:lang w:eastAsia="en-US"/>
        </w:rPr>
      </w:pPr>
    </w:p>
    <w:p w:rsidR="00C81DE6" w:rsidRPr="00F20609" w:rsidRDefault="00C81DE6" w:rsidP="00706F92">
      <w:pPr>
        <w:numPr>
          <w:ilvl w:val="0"/>
          <w:numId w:val="22"/>
        </w:numPr>
        <w:spacing w:line="240" w:lineRule="auto"/>
        <w:ind w:left="0" w:firstLine="0"/>
        <w:jc w:val="left"/>
        <w:rPr>
          <w:rFonts w:ascii="Arial" w:eastAsia="Calibri" w:hAnsi="Arial" w:cs="Arial"/>
          <w:b/>
          <w:bCs/>
          <w:sz w:val="24"/>
          <w:szCs w:val="24"/>
          <w:lang w:eastAsia="en-GB"/>
        </w:rPr>
      </w:pPr>
      <w:r w:rsidRPr="00F20609">
        <w:rPr>
          <w:rFonts w:ascii="Arial" w:eastAsia="Calibri" w:hAnsi="Arial" w:cs="Arial"/>
          <w:b/>
          <w:bCs/>
          <w:sz w:val="24"/>
          <w:szCs w:val="24"/>
          <w:lang w:eastAsia="en-GB"/>
        </w:rPr>
        <w:t xml:space="preserve">Bendri </w:t>
      </w:r>
      <w:bookmarkStart w:id="24" w:name="_Hlk152591758"/>
      <w:r w:rsidRPr="00F20609">
        <w:rPr>
          <w:rFonts w:ascii="Arial" w:eastAsia="Calibri" w:hAnsi="Arial" w:cs="Arial"/>
          <w:b/>
          <w:bCs/>
          <w:sz w:val="24"/>
          <w:szCs w:val="24"/>
          <w:lang w:eastAsia="en-GB"/>
        </w:rPr>
        <w:t>reikalavimai posėdžių vedimo ir valdymo sistemai</w:t>
      </w:r>
      <w:bookmarkEnd w:id="24"/>
      <w:r w:rsidRPr="00F20609">
        <w:rPr>
          <w:rFonts w:ascii="Arial" w:eastAsia="Calibri" w:hAnsi="Arial" w:cs="Arial"/>
          <w:b/>
          <w:bCs/>
          <w:sz w:val="24"/>
          <w:szCs w:val="24"/>
          <w:lang w:eastAsia="en-GB"/>
        </w:rPr>
        <w:t>:</w:t>
      </w:r>
    </w:p>
    <w:p w:rsidR="00C81DE6" w:rsidRPr="00F20609" w:rsidRDefault="00C81DE6" w:rsidP="00706F92">
      <w:pPr>
        <w:numPr>
          <w:ilvl w:val="1"/>
          <w:numId w:val="14"/>
        </w:numPr>
        <w:tabs>
          <w:tab w:val="left" w:pos="270"/>
          <w:tab w:val="left" w:pos="540"/>
        </w:tabs>
        <w:spacing w:line="240" w:lineRule="auto"/>
        <w:ind w:left="0" w:firstLine="0"/>
        <w:rPr>
          <w:rFonts w:ascii="Arial" w:eastAsia="Calibri" w:hAnsi="Arial" w:cs="Arial"/>
          <w:sz w:val="24"/>
          <w:szCs w:val="24"/>
          <w:lang w:eastAsia="en-GB"/>
        </w:rPr>
      </w:pPr>
      <w:r w:rsidRPr="00F20609">
        <w:rPr>
          <w:rFonts w:ascii="Arial" w:eastAsia="Calibri" w:hAnsi="Arial" w:cs="Arial"/>
          <w:sz w:val="24"/>
          <w:szCs w:val="24"/>
          <w:lang w:eastAsia="en-GB"/>
        </w:rPr>
        <w:t>Turi užtikrinti posėdžio vedimo, balsavimo, diskusijų įgarsinimo ir valdymo funkcijas, galimybę nutolusiems dalyviams dalyvauti posėdyje vaizdo konferencijos būdu.</w:t>
      </w:r>
    </w:p>
    <w:p w:rsidR="00C81DE6" w:rsidRPr="00F20609" w:rsidRDefault="00C81DE6" w:rsidP="00706F92">
      <w:pPr>
        <w:numPr>
          <w:ilvl w:val="1"/>
          <w:numId w:val="14"/>
        </w:numPr>
        <w:tabs>
          <w:tab w:val="left" w:pos="270"/>
          <w:tab w:val="left" w:pos="540"/>
        </w:tabs>
        <w:spacing w:line="240" w:lineRule="auto"/>
        <w:ind w:left="0" w:firstLine="0"/>
        <w:rPr>
          <w:rFonts w:ascii="Arial" w:eastAsia="Calibri" w:hAnsi="Arial" w:cs="Arial"/>
          <w:sz w:val="24"/>
          <w:szCs w:val="24"/>
          <w:lang w:eastAsia="en-GB"/>
        </w:rPr>
      </w:pPr>
      <w:r w:rsidRPr="00F20609">
        <w:rPr>
          <w:rFonts w:ascii="Arial" w:eastAsia="Calibri" w:hAnsi="Arial" w:cs="Arial"/>
          <w:sz w:val="24"/>
          <w:szCs w:val="24"/>
          <w:lang w:eastAsia="en-GB"/>
        </w:rPr>
        <w:t xml:space="preserve">Įranga ir jos dalys gali būti parinktos lygiavertės pateiktiems techninėje specifikacijoje aprašymams, tačiau ne blogesnių kokybinių savybių, techninių parametrų ir privalo užtikrinti techninėje specifikacijoje nurodytą funkcionalumą. </w:t>
      </w:r>
    </w:p>
    <w:p w:rsidR="00C81DE6" w:rsidRPr="00F20609" w:rsidRDefault="00C81DE6" w:rsidP="00706F92">
      <w:pPr>
        <w:numPr>
          <w:ilvl w:val="1"/>
          <w:numId w:val="14"/>
        </w:numPr>
        <w:tabs>
          <w:tab w:val="left" w:pos="270"/>
          <w:tab w:val="left" w:pos="540"/>
        </w:tabs>
        <w:spacing w:line="240" w:lineRule="auto"/>
        <w:ind w:left="0" w:firstLine="0"/>
        <w:rPr>
          <w:rFonts w:ascii="Arial" w:eastAsia="Calibri" w:hAnsi="Arial" w:cs="Arial"/>
          <w:sz w:val="24"/>
          <w:szCs w:val="24"/>
          <w:lang w:eastAsia="en-GB"/>
        </w:rPr>
      </w:pPr>
      <w:r w:rsidRPr="00F20609">
        <w:rPr>
          <w:rFonts w:ascii="Arial" w:eastAsia="Calibri" w:hAnsi="Arial" w:cs="Arial"/>
          <w:sz w:val="24"/>
          <w:szCs w:val="24"/>
          <w:lang w:eastAsia="en-GB"/>
        </w:rPr>
        <w:t>Turi būti numatyti visi jungiamieji kabeliai, papildomos instaliacinės medžiagos ir darbai reikalingi pilnam techninėje specifikacijoje nurodytam sistemos veikimui ir funkcionalumui užtikrinti.</w:t>
      </w:r>
    </w:p>
    <w:p w:rsidR="00C81DE6" w:rsidRPr="00E1460B" w:rsidRDefault="00C81DE6" w:rsidP="00706F92">
      <w:pPr>
        <w:numPr>
          <w:ilvl w:val="1"/>
          <w:numId w:val="14"/>
        </w:numPr>
        <w:tabs>
          <w:tab w:val="left" w:pos="270"/>
          <w:tab w:val="left" w:pos="540"/>
        </w:tabs>
        <w:spacing w:line="240" w:lineRule="auto"/>
        <w:ind w:left="0" w:firstLine="0"/>
        <w:rPr>
          <w:rFonts w:ascii="Arial" w:eastAsia="Calibri" w:hAnsi="Arial" w:cs="Arial"/>
          <w:sz w:val="24"/>
          <w:szCs w:val="24"/>
          <w:lang w:eastAsia="en-GB"/>
        </w:rPr>
      </w:pPr>
      <w:r w:rsidRPr="00F20609">
        <w:rPr>
          <w:rFonts w:ascii="Arial" w:eastAsia="Calibri" w:hAnsi="Arial" w:cs="Arial"/>
          <w:color w:val="000000"/>
          <w:sz w:val="24"/>
          <w:szCs w:val="24"/>
          <w:lang w:eastAsia="en-GB"/>
        </w:rPr>
        <w:t>Prekės turi būti pristatytos ir sumontuotos adresu: Laisvės a. 12, Prienai.</w:t>
      </w:r>
    </w:p>
    <w:p w:rsidR="00E1460B" w:rsidRDefault="00E1460B" w:rsidP="00E1460B">
      <w:pPr>
        <w:tabs>
          <w:tab w:val="left" w:pos="270"/>
          <w:tab w:val="left" w:pos="540"/>
        </w:tabs>
        <w:spacing w:line="240" w:lineRule="auto"/>
        <w:rPr>
          <w:rFonts w:ascii="Arial" w:eastAsia="Calibri" w:hAnsi="Arial" w:cs="Arial"/>
          <w:color w:val="000000"/>
          <w:sz w:val="24"/>
          <w:szCs w:val="24"/>
          <w:lang w:eastAsia="en-GB"/>
        </w:rPr>
      </w:pPr>
    </w:p>
    <w:p w:rsidR="00C81DE6" w:rsidRDefault="00E1460B" w:rsidP="00706F92">
      <w:pPr>
        <w:spacing w:line="240" w:lineRule="auto"/>
        <w:ind w:firstLine="0"/>
        <w:rPr>
          <w:rFonts w:ascii="Arial" w:eastAsia="Calibri" w:hAnsi="Arial" w:cs="Arial"/>
          <w:b/>
          <w:sz w:val="24"/>
          <w:szCs w:val="24"/>
          <w:u w:val="single"/>
          <w:lang w:eastAsia="en-GB"/>
        </w:rPr>
      </w:pPr>
      <w:r w:rsidRPr="00E1460B">
        <w:rPr>
          <w:rFonts w:ascii="Arial" w:eastAsia="Calibri" w:hAnsi="Arial" w:cs="Arial"/>
          <w:b/>
          <w:sz w:val="24"/>
          <w:szCs w:val="24"/>
          <w:u w:val="single"/>
          <w:lang w:eastAsia="en-GB"/>
        </w:rPr>
        <w:t>Užpildytą techninę specifikaciją tiekėjas turi pateikti kartu su pasiūlymu.</w:t>
      </w:r>
    </w:p>
    <w:p w:rsidR="00E1460B" w:rsidRPr="00E1460B" w:rsidRDefault="00E1460B" w:rsidP="00706F92">
      <w:pPr>
        <w:spacing w:line="240" w:lineRule="auto"/>
        <w:ind w:firstLine="0"/>
        <w:rPr>
          <w:rFonts w:ascii="Arial" w:eastAsia="Calibri" w:hAnsi="Arial" w:cs="Arial"/>
          <w:b/>
          <w:sz w:val="24"/>
          <w:szCs w:val="24"/>
          <w:u w:val="single"/>
          <w:lang w:eastAsia="en-GB"/>
        </w:rPr>
      </w:pPr>
    </w:p>
    <w:p w:rsidR="00C81DE6" w:rsidRPr="00F20609" w:rsidRDefault="00C81DE6" w:rsidP="00706F92">
      <w:pPr>
        <w:numPr>
          <w:ilvl w:val="0"/>
          <w:numId w:val="14"/>
        </w:numPr>
        <w:spacing w:line="240" w:lineRule="auto"/>
        <w:ind w:left="0" w:firstLine="0"/>
        <w:contextualSpacing/>
        <w:jc w:val="left"/>
        <w:rPr>
          <w:rFonts w:ascii="Arial" w:eastAsia="Times New Roman" w:hAnsi="Arial" w:cs="Arial"/>
          <w:b/>
          <w:bCs/>
          <w:sz w:val="24"/>
          <w:szCs w:val="24"/>
          <w:lang w:eastAsia="en-US"/>
        </w:rPr>
      </w:pPr>
      <w:r w:rsidRPr="00F20609">
        <w:rPr>
          <w:rFonts w:ascii="Arial" w:eastAsia="Times New Roman" w:hAnsi="Arial" w:cs="Arial"/>
          <w:b/>
          <w:bCs/>
          <w:sz w:val="24"/>
          <w:szCs w:val="24"/>
          <w:lang w:eastAsia="en-US"/>
        </w:rPr>
        <w:t>Techniniai reikalavimai posėdžių vedimo ir valdymo sistemai</w:t>
      </w:r>
    </w:p>
    <w:tbl>
      <w:tblPr>
        <w:tblW w:w="10463" w:type="dxa"/>
        <w:tblInd w:w="-5" w:type="dxa"/>
        <w:tblLayout w:type="fixed"/>
        <w:tblLook w:val="04A0" w:firstRow="1" w:lastRow="0" w:firstColumn="1" w:lastColumn="0" w:noHBand="0" w:noVBand="1"/>
      </w:tblPr>
      <w:tblGrid>
        <w:gridCol w:w="653"/>
        <w:gridCol w:w="2610"/>
        <w:gridCol w:w="3780"/>
        <w:gridCol w:w="3420"/>
      </w:tblGrid>
      <w:tr w:rsidR="00C81DE6" w:rsidRPr="00F20609" w:rsidTr="00F20609">
        <w:trPr>
          <w:trHeight w:val="476"/>
          <w:tblHeader/>
        </w:trPr>
        <w:tc>
          <w:tcPr>
            <w:tcW w:w="6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81DE6" w:rsidRPr="00F20609" w:rsidRDefault="00C81DE6" w:rsidP="00706F92">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Eil. Nr.</w:t>
            </w:r>
          </w:p>
        </w:tc>
        <w:tc>
          <w:tcPr>
            <w:tcW w:w="26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81DE6" w:rsidRPr="00F20609" w:rsidRDefault="00C81DE6" w:rsidP="00706F92">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81DE6" w:rsidRPr="00F20609" w:rsidRDefault="00C81DE6" w:rsidP="00706F92">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Reikalaujama reikšmė</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5" w:type="dxa"/>
              <w:right w:w="5" w:type="dxa"/>
            </w:tcMar>
            <w:vAlign w:val="center"/>
          </w:tcPr>
          <w:p w:rsidR="00F20609" w:rsidRPr="00F20609" w:rsidRDefault="00706F92" w:rsidP="00706F92">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 xml:space="preserve">Tiekėjo siūloma reikšmė </w:t>
            </w:r>
          </w:p>
          <w:p w:rsidR="00C81DE6" w:rsidRPr="00F20609" w:rsidRDefault="00706F92" w:rsidP="00706F92">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Cs/>
                <w:i/>
                <w:sz w:val="22"/>
                <w:szCs w:val="22"/>
                <w:lang w:eastAsia="en-GB"/>
              </w:rPr>
              <w:t>(užpildo Tiekėjas įrašydamas tikslias siūlomas reikšmes arba nurodydamas Taip/Ne)</w:t>
            </w:r>
          </w:p>
        </w:tc>
      </w:tr>
      <w:tr w:rsidR="00706F92" w:rsidRPr="00F20609" w:rsidTr="00F20609">
        <w:trPr>
          <w:trHeight w:val="302"/>
        </w:trPr>
        <w:tc>
          <w:tcPr>
            <w:tcW w:w="653" w:type="dxa"/>
            <w:tcBorders>
              <w:top w:val="single" w:sz="4" w:space="0" w:color="000000"/>
              <w:left w:val="single" w:sz="4" w:space="0" w:color="000000"/>
              <w:bottom w:val="single" w:sz="4" w:space="0" w:color="000000"/>
              <w:right w:val="single" w:sz="4" w:space="0" w:color="000000"/>
            </w:tcBorders>
            <w:shd w:val="clear" w:color="auto" w:fill="D9D9D9"/>
          </w:tcPr>
          <w:p w:rsidR="00706F92" w:rsidRPr="00F20609" w:rsidRDefault="00706F92" w:rsidP="00706F92">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1</w:t>
            </w:r>
            <w:r w:rsidR="00F20609" w:rsidRPr="00F20609">
              <w:rPr>
                <w:rFonts w:ascii="Arial" w:eastAsia="Calibri" w:hAnsi="Arial" w:cs="Arial"/>
                <w:b/>
                <w:bCs/>
                <w:sz w:val="22"/>
                <w:szCs w:val="22"/>
                <w:lang w:eastAsia="en-GB"/>
              </w:rPr>
              <w:t>.</w:t>
            </w:r>
          </w:p>
        </w:tc>
        <w:tc>
          <w:tcPr>
            <w:tcW w:w="9810" w:type="dxa"/>
            <w:gridSpan w:val="3"/>
            <w:tcBorders>
              <w:top w:val="single" w:sz="4" w:space="0" w:color="000000"/>
              <w:left w:val="single" w:sz="4" w:space="0" w:color="000000"/>
              <w:bottom w:val="single" w:sz="4" w:space="0" w:color="000000"/>
              <w:right w:val="single" w:sz="4" w:space="0" w:color="000000"/>
            </w:tcBorders>
            <w:shd w:val="clear" w:color="auto" w:fill="D9D9D9"/>
          </w:tcPr>
          <w:p w:rsidR="00706F92" w:rsidRPr="00F20609" w:rsidRDefault="00706F92" w:rsidP="00706F92">
            <w:pPr>
              <w:spacing w:line="240" w:lineRule="auto"/>
              <w:ind w:right="-103" w:firstLine="0"/>
              <w:jc w:val="left"/>
              <w:rPr>
                <w:rFonts w:ascii="Arial" w:eastAsia="Calibri" w:hAnsi="Arial" w:cs="Arial"/>
                <w:b/>
                <w:bCs/>
                <w:sz w:val="22"/>
                <w:szCs w:val="22"/>
                <w:lang w:eastAsia="en-GB"/>
              </w:rPr>
            </w:pPr>
            <w:r w:rsidRPr="00F20609">
              <w:rPr>
                <w:rFonts w:ascii="Arial" w:eastAsia="Calibri" w:hAnsi="Arial" w:cs="Arial"/>
                <w:b/>
                <w:bCs/>
                <w:sz w:val="22"/>
                <w:szCs w:val="22"/>
                <w:lang w:eastAsia="en-GB"/>
              </w:rPr>
              <w:t>Bendri reikalavimai posėdžių vedimo ir valdymo sistemai</w:t>
            </w: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Atitiktis standartui</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ISO 22259:2019 (arba lygiaverčiam) (Konferencijų sistemos. Įranga. Reikalavimai)</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1.2</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color w:val="000000"/>
                <w:sz w:val="22"/>
                <w:szCs w:val="22"/>
                <w:lang w:eastAsia="en-GB"/>
              </w:rPr>
            </w:pPr>
            <w:r w:rsidRPr="00F20609">
              <w:rPr>
                <w:rFonts w:ascii="Arial" w:eastAsia="Calibri" w:hAnsi="Arial" w:cs="Arial"/>
                <w:color w:val="000000"/>
                <w:sz w:val="22"/>
                <w:szCs w:val="22"/>
                <w:lang w:eastAsia="en-GB"/>
              </w:rPr>
              <w:t>Sistemos tinklo tipas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Visi signalai (garso, vaizdo, duomenų ir valdymo) tarp sistemos įrenginių turi būti perduodami standartiniu IP </w:t>
            </w:r>
            <w:proofErr w:type="spellStart"/>
            <w:r w:rsidRPr="00F20609">
              <w:rPr>
                <w:rFonts w:ascii="Arial" w:eastAsia="Times New Roman" w:hAnsi="Arial" w:cs="Arial"/>
                <w:sz w:val="22"/>
                <w:szCs w:val="22"/>
                <w:lang w:eastAsia="en-US"/>
              </w:rPr>
              <w:t>Ethernet</w:t>
            </w:r>
            <w:proofErr w:type="spellEnd"/>
            <w:r w:rsidRPr="00F20609">
              <w:rPr>
                <w:rFonts w:ascii="Arial" w:eastAsia="Times New Roman" w:hAnsi="Arial" w:cs="Arial"/>
                <w:sz w:val="22"/>
                <w:szCs w:val="22"/>
                <w:lang w:eastAsia="en-US"/>
              </w:rPr>
              <w:t xml:space="preserve"> tinklu.</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1.3</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 xml:space="preserve">Sistemos tinklo </w:t>
            </w:r>
            <w:proofErr w:type="spellStart"/>
            <w:r w:rsidRPr="00F20609">
              <w:rPr>
                <w:rFonts w:ascii="Arial" w:eastAsia="Calibri" w:hAnsi="Arial" w:cs="Arial"/>
                <w:sz w:val="22"/>
                <w:szCs w:val="22"/>
                <w:lang w:eastAsia="en-GB"/>
              </w:rPr>
              <w:t>topologija</w:t>
            </w:r>
            <w:proofErr w:type="spellEnd"/>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Įrenginius turi būti galima jungti ne mažiau kaip:</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žvaigždės (</w:t>
            </w:r>
            <w:proofErr w:type="spellStart"/>
            <w:r w:rsidRPr="00F20609">
              <w:rPr>
                <w:rFonts w:ascii="Arial" w:eastAsia="Times New Roman" w:hAnsi="Arial" w:cs="Arial"/>
                <w:sz w:val="22"/>
                <w:szCs w:val="22"/>
                <w:lang w:eastAsia="en-US"/>
              </w:rPr>
              <w:t>star</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žiedo (</w:t>
            </w:r>
            <w:proofErr w:type="spellStart"/>
            <w:r w:rsidRPr="00F20609">
              <w:rPr>
                <w:rFonts w:ascii="Arial" w:eastAsia="Times New Roman" w:hAnsi="Arial" w:cs="Arial"/>
                <w:sz w:val="22"/>
                <w:szCs w:val="22"/>
                <w:lang w:eastAsia="en-US"/>
              </w:rPr>
              <w:t>ring</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nuoseklaus jungimo (</w:t>
            </w:r>
            <w:proofErr w:type="spellStart"/>
            <w:r w:rsidRPr="00F20609">
              <w:rPr>
                <w:rFonts w:ascii="Arial" w:eastAsia="Times New Roman" w:hAnsi="Arial" w:cs="Arial"/>
                <w:sz w:val="22"/>
                <w:szCs w:val="22"/>
                <w:lang w:eastAsia="en-US"/>
              </w:rPr>
              <w:t>daisy-chain</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Mišria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 xml:space="preserve"> - dalį įrenginių sistemoje jungiant žvaigždės (</w:t>
            </w:r>
            <w:proofErr w:type="spellStart"/>
            <w:r w:rsidRPr="00F20609">
              <w:rPr>
                <w:rFonts w:ascii="Arial" w:eastAsia="Times New Roman" w:hAnsi="Arial" w:cs="Arial"/>
                <w:sz w:val="22"/>
                <w:szCs w:val="22"/>
                <w:lang w:eastAsia="en-US"/>
              </w:rPr>
              <w:t>star</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 dalį žiedo (</w:t>
            </w:r>
            <w:proofErr w:type="spellStart"/>
            <w:r w:rsidRPr="00F20609">
              <w:rPr>
                <w:rFonts w:ascii="Arial" w:eastAsia="Times New Roman" w:hAnsi="Arial" w:cs="Arial"/>
                <w:sz w:val="22"/>
                <w:szCs w:val="22"/>
                <w:lang w:eastAsia="en-US"/>
              </w:rPr>
              <w:t>ring</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 dalį nuoseklaus jungimo (</w:t>
            </w:r>
            <w:proofErr w:type="spellStart"/>
            <w:r w:rsidRPr="00F20609">
              <w:rPr>
                <w:rFonts w:ascii="Arial" w:eastAsia="Times New Roman" w:hAnsi="Arial" w:cs="Arial"/>
                <w:sz w:val="22"/>
                <w:szCs w:val="22"/>
                <w:lang w:eastAsia="en-US"/>
              </w:rPr>
              <w:t>daisy-chain</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topologija</w:t>
            </w:r>
            <w:proofErr w:type="spellEnd"/>
            <w:r w:rsidRPr="00F20609">
              <w:rPr>
                <w:rFonts w:ascii="Arial" w:eastAsia="Times New Roman" w:hAnsi="Arial" w:cs="Arial"/>
                <w:sz w:val="22"/>
                <w:szCs w:val="22"/>
                <w:lang w:eastAsia="en-US"/>
              </w:rPr>
              <w:t>.</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1.4</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Jautrumas mobiliojo telefono trikdžiams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Mažai jautri</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230"/>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1.5</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Tinklo saugumas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galimybė duomenų perdavimą šifruoti, užtikrinant konfidencialumą ir saugumą.</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1.6</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Sistemos valdymas ir administravimas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Sistemą turi būti galima valdyti ir administruoti kompiuteriu, naudojant </w:t>
            </w:r>
            <w:r w:rsidRPr="00F20609">
              <w:rPr>
                <w:rFonts w:ascii="Arial" w:eastAsia="Times New Roman" w:hAnsi="Arial" w:cs="Arial"/>
                <w:sz w:val="22"/>
                <w:szCs w:val="22"/>
                <w:lang w:eastAsia="en-US"/>
              </w:rPr>
              <w:lastRenderedPageBreak/>
              <w:t>vartotojui draugišką programinę įrangą.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Programine įranga turi būti galima konfigūruoti sistemą, paruošti posėdį, valdyti posėdį, stebėti sistemą.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galimybė skirtingiems sistemos naudotojams naudotojų grupėms suteikti skirtingas sistemos valdymo ir administravimo teises. Turi būti ne mažiau kaip šios naudotojų grupės: technikas, sistemos operatorius, pirmininkaujantis, dalyvis.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1.7</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Sistemos valdymo ir administravimo programinės įrangos apsauga</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Sistemos valdymo ir administravimo programinės įrangos apsaugai turi būti naudojamas licencijos raktas, siekiant apsaugoti programinę įrangą nuo neleistino kopijavimo.</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Licencijos raktą turi būti galima perkelti į kitą sistemą.</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1.8</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Sistemos plečiamumas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Sistema turi būti modulinė, plečiama prijungiant papildomus įrenginius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1.9</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Dalyvių pultų mikrofonų valdymo funkcijos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Mikrofonus įjungia/išjungia dalyviai;</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mikrofonus valdo pirmininkaujantis;</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mikrofonus valdo operatorius;</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rodomas grafinis dalyvių pultų išdėstymo salėje vaizdas kuriame pirmininkaujantis arba operatorius paspausdamas dalyvio pulto ikoną įjungia dalyvio mikrofoną, išjungia dalyvio mikrofoną.</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1.10</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Dalyvių registracijos į eilę kalbėti funkcijos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Į eilę kalbėti dalyviai registruojasi savarankiškai paspausdami mygtuką dalyvio pulte;</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į eilę kalbėti dalyvius registruoja pirmininkaujantis kompiuteriu;</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į eilę kalbėti dalyvius registruoja operatorius kompiuteriu;</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į eilę kalbėti konkrečiu klausimu dalyvius iš anksto registruoja operatorius ruošdamas posėdį kompiuteriu.</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Nutolę dalyviai registruojami į bendrą eilę kalbėti su salėje esančiais dalyviais.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color w:val="000000"/>
                <w:sz w:val="22"/>
                <w:szCs w:val="22"/>
                <w:lang w:eastAsia="en-GB"/>
              </w:rPr>
            </w:pPr>
            <w:r w:rsidRPr="00F20609">
              <w:rPr>
                <w:rFonts w:ascii="Arial" w:eastAsia="Calibri" w:hAnsi="Arial" w:cs="Arial"/>
                <w:color w:val="000000"/>
                <w:sz w:val="22"/>
                <w:szCs w:val="22"/>
                <w:lang w:eastAsia="en-GB"/>
              </w:rPr>
              <w:t>1.11</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color w:val="000000"/>
                <w:sz w:val="22"/>
                <w:szCs w:val="22"/>
                <w:lang w:eastAsia="en-GB"/>
              </w:rPr>
            </w:pPr>
            <w:r w:rsidRPr="00F20609">
              <w:rPr>
                <w:rFonts w:ascii="Arial" w:eastAsia="Calibri" w:hAnsi="Arial" w:cs="Arial"/>
                <w:color w:val="000000"/>
                <w:sz w:val="22"/>
                <w:szCs w:val="22"/>
                <w:lang w:eastAsia="en-GB"/>
              </w:rPr>
              <w:t>Kalbančių ir laukiančių eilėje kalbėti sąrašas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Turi būti rodomas dalyviams salėje.</w:t>
            </w:r>
          </w:p>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 xml:space="preserve">Sąraše turi būti dalyviai salėje ir </w:t>
            </w:r>
            <w:r w:rsidRPr="00F20609">
              <w:rPr>
                <w:rFonts w:ascii="Arial" w:eastAsia="Times New Roman" w:hAnsi="Arial" w:cs="Arial"/>
                <w:color w:val="000000"/>
                <w:sz w:val="22"/>
                <w:szCs w:val="22"/>
                <w:lang w:eastAsia="en-US"/>
              </w:rPr>
              <w:lastRenderedPageBreak/>
              <w:t>nutolę dalyviai.</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color w:val="FF0000"/>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1.12</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Dalyvių identifikavimas ir registracija</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Posėdžio dalyviai salėje identifikuojami ir registruojasi posėdyje NFC technologijos dalyvių identifikavimo kortelėmis dalyvio pulte.</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1.13</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Identifikuotų dalyvių teisės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Kiekvieno dalyvio teisės ir dalyvio pulto funkcionalumas nustatomos iš anksto ruošiant posėdį.</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konfigūruojamos ne mažiau kaip šios dalyvio teisės: kalbėti, balsuoti, valdyti posėdį.</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Dalyviui užsiregistravus identifikavimo kortele automatiškai nustatomos ruošiant posėdį numatytos dalyvio pulto teisės ir funkcijos.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1.14</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Prieigos prie dalyvio pulto valdymas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galima uždrausti dalyvio pulto funkcijų naudojimą neidentifikuotiems dalyviams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1.15</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Balsavimo funkcija dalyvio pulte</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Dalyviai turintys balsavimo teisę dalyvio pultu turi galimybę balsuoti „Už“, „Prieš“, „Susilaikau“</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1.16</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Kalbėjimui suteikto laiko rodymas ir ribojimas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su galimybe apriboti kalbėjimo laiką automatiškai išjungiant mikrofoną.</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1.17</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Nuotolinio dalyvavimo posėdyje funkcija</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galima nuotolinio dalyvavimo posėdyje funkciją įsigyti kaip metinę paslaugą reikiamam dalyvių skaičiui.</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Nuotolinė dalyvavimo posėdyje funkcija turi būti su vaizdo konferencijos ir balsavimo funkcijomis.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1.18</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Nutolusių dalyvių rodymas salėje</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Kalbantys nutolę dalyviai rodomi ir girdimi dalyviams salėje.</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1.19</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Nutolusio dalyvio prisijungimas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Kiekvienas nutolęs dalyvis prisijungia su individualiu vartotojo vardu ir slaptažodžiu.</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1.20</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 xml:space="preserve">Posėdžio </w:t>
            </w:r>
            <w:r w:rsidRPr="00F20609">
              <w:rPr>
                <w:rFonts w:ascii="Arial" w:eastAsia="Calibri" w:hAnsi="Arial" w:cs="Arial"/>
                <w:sz w:val="22"/>
                <w:szCs w:val="22"/>
                <w:lang w:eastAsia="en-US"/>
              </w:rPr>
              <w:t>vedimo ir valdymo funkcijos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Pirmininkaujantis ir sistemos operatorius valdantis posėdį kompiuteriu turi turėti ne mažiau kaip šias funkcijas:</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Pradėti posėdį;</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Pasirinkti darbotvarkės klausimą;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Pradėti darbotvarkės klausimo svarstymą;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lastRenderedPageBreak/>
              <w:t>Užregistruoti dalyvį į eilę kalbėti;</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Pašalinti dalyvį iš laukiančių eilėje kalbėti;</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Įjungti dalyvio mikrofoną;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Išjungti dalyvio mikrofoną;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Pradėti balsavimą;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Baigti balsavimą;</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Baigti posėdį.</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1.21</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US"/>
              </w:rPr>
            </w:pPr>
            <w:r w:rsidRPr="00F20609">
              <w:rPr>
                <w:rFonts w:ascii="Arial" w:eastAsia="Calibri" w:hAnsi="Arial" w:cs="Arial"/>
                <w:sz w:val="22"/>
                <w:szCs w:val="22"/>
                <w:lang w:eastAsia="en-US"/>
              </w:rPr>
              <w:t>Papildomi darbotvarkės klausimai ir balsavimai</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Turi būti galimybė papildomus darbotvarkės klausimus ir </w:t>
            </w:r>
            <w:proofErr w:type="spellStart"/>
            <w:r w:rsidRPr="00F20609">
              <w:rPr>
                <w:rFonts w:ascii="Arial" w:eastAsia="Times New Roman" w:hAnsi="Arial" w:cs="Arial"/>
                <w:sz w:val="22"/>
                <w:szCs w:val="22"/>
                <w:lang w:eastAsia="en-US"/>
              </w:rPr>
              <w:t>balsavimus</w:t>
            </w:r>
            <w:proofErr w:type="spellEnd"/>
            <w:r w:rsidRPr="00F20609">
              <w:rPr>
                <w:rFonts w:ascii="Arial" w:eastAsia="Times New Roman" w:hAnsi="Arial" w:cs="Arial"/>
                <w:sz w:val="22"/>
                <w:szCs w:val="22"/>
                <w:lang w:eastAsia="en-US"/>
              </w:rPr>
              <w:t xml:space="preserve"> įvesti posėdžių vedimo ir valdymo sistemoje</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1.22</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sz w:val="22"/>
                <w:szCs w:val="22"/>
                <w:lang w:eastAsia="en-US"/>
              </w:rPr>
            </w:pPr>
            <w:r w:rsidRPr="00F20609">
              <w:rPr>
                <w:rFonts w:ascii="Arial" w:eastAsia="Calibri" w:hAnsi="Arial" w:cs="Arial"/>
                <w:sz w:val="22"/>
                <w:szCs w:val="22"/>
                <w:lang w:eastAsia="en-US"/>
              </w:rPr>
              <w:t>Posėdžio informacijos atvaizdavimas salės ekranuose</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Posėdžio informacija turi būti rodoma salės ekranuose.</w:t>
            </w:r>
          </w:p>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color w:val="000000"/>
                <w:sz w:val="22"/>
                <w:szCs w:val="22"/>
                <w:lang w:eastAsia="en-GB"/>
              </w:rPr>
            </w:pPr>
            <w:r w:rsidRPr="00F20609">
              <w:rPr>
                <w:rFonts w:ascii="Arial" w:eastAsia="Calibri" w:hAnsi="Arial" w:cs="Arial"/>
                <w:color w:val="000000"/>
                <w:sz w:val="22"/>
                <w:szCs w:val="22"/>
                <w:lang w:eastAsia="en-GB"/>
              </w:rPr>
              <w:t>1.23</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color w:val="000000"/>
                <w:sz w:val="22"/>
                <w:szCs w:val="22"/>
                <w:lang w:eastAsia="en-US"/>
              </w:rPr>
            </w:pPr>
            <w:r w:rsidRPr="00F20609">
              <w:rPr>
                <w:rFonts w:ascii="Arial" w:eastAsia="Calibri" w:hAnsi="Arial" w:cs="Arial"/>
                <w:color w:val="000000"/>
                <w:sz w:val="22"/>
                <w:szCs w:val="22"/>
                <w:lang w:eastAsia="en-US"/>
              </w:rPr>
              <w:t>Automatinis posėdžio dalyvių filmavimas ir rodymas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Posėdžio dalyviai filmuojami salėje jau esančiomis valdomomis kameromis.</w:t>
            </w:r>
          </w:p>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Turi būti užtikrintas automatinis kiekvieno dalyvio rodymas dalyviui įjungus mikrofoną.</w:t>
            </w:r>
          </w:p>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Turi būti galima filmuojamus dalyvius rodyti salės ekranuose ir nutolusiems dalyviams.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color w:val="FF0000"/>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color w:val="000000"/>
                <w:sz w:val="22"/>
                <w:szCs w:val="22"/>
                <w:lang w:eastAsia="en-GB"/>
              </w:rPr>
            </w:pPr>
            <w:r w:rsidRPr="00F20609">
              <w:rPr>
                <w:rFonts w:ascii="Arial" w:eastAsia="Calibri" w:hAnsi="Arial" w:cs="Arial"/>
                <w:color w:val="000000"/>
                <w:sz w:val="22"/>
                <w:szCs w:val="22"/>
                <w:lang w:eastAsia="en-GB"/>
              </w:rPr>
              <w:t>1.24</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color w:val="000000"/>
                <w:sz w:val="22"/>
                <w:szCs w:val="22"/>
                <w:lang w:eastAsia="en-US"/>
              </w:rPr>
            </w:pPr>
            <w:r w:rsidRPr="00F20609">
              <w:rPr>
                <w:rFonts w:ascii="Arial" w:eastAsia="Calibri" w:hAnsi="Arial" w:cs="Arial"/>
                <w:color w:val="000000"/>
                <w:sz w:val="22"/>
                <w:szCs w:val="22"/>
                <w:lang w:eastAsia="en-US"/>
              </w:rPr>
              <w:t>Prezentacijos rodymas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Turi būti užtikrintas prezentacijos rodymas salėje ir nutolusiems posėdžio dalyviams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color w:val="FF0000"/>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color w:val="000000"/>
                <w:sz w:val="22"/>
                <w:szCs w:val="22"/>
                <w:lang w:eastAsia="en-GB"/>
              </w:rPr>
            </w:pPr>
            <w:r w:rsidRPr="00F20609">
              <w:rPr>
                <w:rFonts w:ascii="Arial" w:eastAsia="Calibri" w:hAnsi="Arial" w:cs="Arial"/>
                <w:color w:val="000000"/>
                <w:sz w:val="22"/>
                <w:szCs w:val="22"/>
                <w:lang w:eastAsia="en-GB"/>
              </w:rPr>
              <w:t>1.25</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Calibri" w:hAnsi="Arial" w:cs="Arial"/>
                <w:color w:val="000000"/>
                <w:sz w:val="22"/>
                <w:szCs w:val="22"/>
                <w:lang w:eastAsia="en-US"/>
              </w:rPr>
            </w:pPr>
            <w:r w:rsidRPr="00F20609">
              <w:rPr>
                <w:rFonts w:ascii="Arial" w:eastAsia="Calibri" w:hAnsi="Arial" w:cs="Arial"/>
                <w:color w:val="000000"/>
                <w:sz w:val="22"/>
                <w:szCs w:val="22"/>
                <w:lang w:eastAsia="en-US"/>
              </w:rPr>
              <w:t>Posėdžio transliacija internete ir įrašymas</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Turi būti užtikrinta posėdžio transliacija internetu ir lokalus posėdžio įrašas.</w:t>
            </w:r>
          </w:p>
          <w:p w:rsidR="00C81DE6" w:rsidRPr="00F20609" w:rsidRDefault="00C81DE6" w:rsidP="00706F92">
            <w:pPr>
              <w:spacing w:line="240" w:lineRule="auto"/>
              <w:ind w:firstLine="0"/>
              <w:contextualSpacing/>
              <w:rPr>
                <w:rFonts w:ascii="Arial" w:eastAsia="Times New Roman" w:hAnsi="Arial" w:cs="Arial"/>
                <w:color w:val="000000"/>
                <w:sz w:val="22"/>
                <w:szCs w:val="22"/>
                <w:lang w:eastAsia="en-US"/>
              </w:rPr>
            </w:pPr>
            <w:r w:rsidRPr="00F20609">
              <w:rPr>
                <w:rFonts w:ascii="Arial" w:eastAsia="Times New Roman" w:hAnsi="Arial" w:cs="Arial"/>
                <w:color w:val="000000"/>
                <w:sz w:val="22"/>
                <w:szCs w:val="22"/>
                <w:lang w:eastAsia="en-US"/>
              </w:rPr>
              <w:t>Turi būti galima vienu metu transliuoti į kelias transliavimo platformas (</w:t>
            </w:r>
            <w:proofErr w:type="spellStart"/>
            <w:r w:rsidRPr="00F20609">
              <w:rPr>
                <w:rFonts w:ascii="Arial" w:eastAsia="Times New Roman" w:hAnsi="Arial" w:cs="Arial"/>
                <w:color w:val="000000"/>
                <w:sz w:val="22"/>
                <w:szCs w:val="22"/>
                <w:lang w:eastAsia="en-US"/>
              </w:rPr>
              <w:t>YouTube</w:t>
            </w:r>
            <w:proofErr w:type="spellEnd"/>
            <w:r w:rsidRPr="00F20609">
              <w:rPr>
                <w:rFonts w:ascii="Arial" w:eastAsia="Times New Roman" w:hAnsi="Arial" w:cs="Arial"/>
                <w:color w:val="000000"/>
                <w:sz w:val="22"/>
                <w:szCs w:val="22"/>
                <w:lang w:eastAsia="en-US"/>
              </w:rPr>
              <w:t>, Facebook ir analogiškas)</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contextualSpacing/>
              <w:rPr>
                <w:rFonts w:ascii="Arial" w:eastAsia="Times New Roman" w:hAnsi="Arial" w:cs="Arial"/>
                <w:color w:val="FF0000"/>
                <w:sz w:val="22"/>
                <w:szCs w:val="22"/>
                <w:lang w:eastAsia="en-US"/>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1.26</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Times New Roman" w:hAnsi="Arial" w:cs="Arial"/>
                <w:color w:val="000000"/>
                <w:sz w:val="22"/>
                <w:szCs w:val="22"/>
              </w:rPr>
            </w:pPr>
            <w:r w:rsidRPr="00F20609">
              <w:rPr>
                <w:rFonts w:ascii="Arial" w:eastAsia="Times New Roman" w:hAnsi="Arial" w:cs="Arial"/>
                <w:color w:val="000000"/>
                <w:sz w:val="22"/>
                <w:szCs w:val="22"/>
              </w:rPr>
              <w:t>Posėdžio vedimo ir valdymo programinė įranga specializuotose darbo vietose</w:t>
            </w: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Specializuotoms darbo vietoms skirtoms posėdžio vedimui ir valdymui (pirmininkaujančio, asistento, operatoriaus, sekretoriaus ir analogiškoms darbo vietoms) turi būti konkrečios darbo vietos funkcijoms pritaikyta ir sukonfigūruota posėdžio vedimo ir valdymo programinė įranga.</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Turi būti ne mažiau kaip šios funkcijos:</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Pradėti posėdį;</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Pasirinkti darbotvarkės klausimą;</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 xml:space="preserve">Pradėti darbotvarkės klausimo </w:t>
            </w:r>
            <w:r w:rsidRPr="00F20609">
              <w:rPr>
                <w:rFonts w:ascii="Arial" w:eastAsia="Times New Roman" w:hAnsi="Arial" w:cs="Arial"/>
                <w:sz w:val="22"/>
                <w:szCs w:val="22"/>
              </w:rPr>
              <w:lastRenderedPageBreak/>
              <w:t>svarstymą;</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Užregistruoti dalyvį į eilę kalbėti;</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Įjungti dalyvio mikrofoną;</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Išjungti dalyvio mikrofoną;</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Pradėti balsavimą;</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Baigti balsavimą;</w:t>
            </w:r>
          </w:p>
          <w:p w:rsidR="00C81DE6" w:rsidRPr="00F20609" w:rsidRDefault="00C81DE6" w:rsidP="00706F92">
            <w:pPr>
              <w:spacing w:line="240" w:lineRule="auto"/>
              <w:ind w:firstLine="0"/>
              <w:rPr>
                <w:rFonts w:ascii="Arial" w:eastAsia="Times New Roman" w:hAnsi="Arial" w:cs="Arial"/>
                <w:sz w:val="22"/>
                <w:szCs w:val="22"/>
              </w:rPr>
            </w:pPr>
            <w:r w:rsidRPr="00F20609">
              <w:rPr>
                <w:rFonts w:ascii="Arial" w:eastAsia="Times New Roman" w:hAnsi="Arial" w:cs="Arial"/>
                <w:sz w:val="22"/>
                <w:szCs w:val="22"/>
              </w:rPr>
              <w:t>Baigti posėdį.</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rPr>
                <w:rFonts w:ascii="Arial" w:eastAsia="Times New Roman" w:hAnsi="Arial" w:cs="Arial"/>
                <w:sz w:val="22"/>
                <w:szCs w:val="22"/>
              </w:rPr>
            </w:pPr>
          </w:p>
        </w:tc>
      </w:tr>
      <w:tr w:rsidR="00C81DE6" w:rsidRPr="00F20609" w:rsidTr="00F20609">
        <w:trPr>
          <w:trHeight w:val="476"/>
        </w:trPr>
        <w:tc>
          <w:tcPr>
            <w:tcW w:w="653"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1.27</w:t>
            </w:r>
          </w:p>
        </w:tc>
        <w:tc>
          <w:tcPr>
            <w:tcW w:w="261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jc w:val="left"/>
              <w:rPr>
                <w:rFonts w:ascii="Arial" w:eastAsia="Times New Roman" w:hAnsi="Arial" w:cs="Arial"/>
                <w:color w:val="000000"/>
                <w:sz w:val="22"/>
                <w:szCs w:val="22"/>
              </w:rPr>
            </w:pPr>
            <w:r w:rsidRPr="00F20609">
              <w:rPr>
                <w:rFonts w:ascii="Arial" w:eastAsia="Times New Roman" w:hAnsi="Arial" w:cs="Arial"/>
                <w:color w:val="000000"/>
                <w:sz w:val="22"/>
                <w:szCs w:val="22"/>
              </w:rPr>
              <w:t>Sistemos licencijavimas</w:t>
            </w:r>
          </w:p>
          <w:p w:rsidR="00C81DE6" w:rsidRPr="00F20609" w:rsidRDefault="00C81DE6" w:rsidP="00706F92">
            <w:pPr>
              <w:spacing w:line="240" w:lineRule="auto"/>
              <w:ind w:firstLine="0"/>
              <w:jc w:val="left"/>
              <w:rPr>
                <w:rFonts w:ascii="Arial" w:eastAsia="Times New Roman" w:hAnsi="Arial" w:cs="Arial"/>
                <w:color w:val="000000"/>
                <w:sz w:val="22"/>
                <w:szCs w:val="22"/>
              </w:rPr>
            </w:pPr>
          </w:p>
        </w:tc>
        <w:tc>
          <w:tcPr>
            <w:tcW w:w="3780" w:type="dxa"/>
            <w:tcBorders>
              <w:top w:val="single" w:sz="4" w:space="0" w:color="000000"/>
              <w:left w:val="single" w:sz="4" w:space="0" w:color="000000"/>
              <w:bottom w:val="single" w:sz="4" w:space="0" w:color="000000"/>
              <w:right w:val="single" w:sz="4" w:space="0" w:color="000000"/>
            </w:tcBorders>
          </w:tcPr>
          <w:p w:rsidR="00C81DE6" w:rsidRPr="00F20609" w:rsidRDefault="00C81DE6" w:rsidP="00706F92">
            <w:pPr>
              <w:spacing w:line="240" w:lineRule="auto"/>
              <w:ind w:firstLine="0"/>
              <w:rPr>
                <w:rFonts w:ascii="Arial" w:eastAsia="Times New Roman" w:hAnsi="Arial" w:cs="Arial"/>
                <w:color w:val="000000"/>
                <w:sz w:val="22"/>
                <w:szCs w:val="22"/>
              </w:rPr>
            </w:pPr>
            <w:r w:rsidRPr="00F20609">
              <w:rPr>
                <w:rFonts w:ascii="Arial" w:eastAsia="Calibri" w:hAnsi="Arial" w:cs="Arial"/>
                <w:color w:val="000000"/>
                <w:sz w:val="22"/>
                <w:szCs w:val="22"/>
              </w:rPr>
              <w:t>Posėdžių vedimo ir valdymo sistemai turi būti ne trumpesnė nei</w:t>
            </w:r>
            <w:r w:rsidRPr="00F20609">
              <w:rPr>
                <w:rFonts w:ascii="Arial" w:eastAsia="Times New Roman" w:hAnsi="Arial" w:cs="Arial"/>
                <w:color w:val="000000"/>
                <w:sz w:val="22"/>
                <w:szCs w:val="22"/>
              </w:rPr>
              <w:t xml:space="preserve"> vienerių metų licencija (ne mažiau kaip 29 dalyviams) turi leisti naudotis visomis sistemos konfigūravimo funkcijomis, pasiruošimo posėdžiui moduliu, posėdžio vedimo moduliu, taip pat nuotolinio dalyvavimo posėdyje moduliu, vykstant hibridiniams posėdžiams (ne mažiau nei 29 nutolusių dalyvių vienu metu). Hibridinių posėdžių funkcionalumo licencija turi galioti vienus metus ir vėliau turi būti laisvai įsigyjama pagal poreikį. Hibridinio posėdžio metu nutolę dalyviai turi turėti galimybę prisijungti prie posėdžio aplinkos, matyti ir girdėti tiek salėje esančius posėdžio dalyvius, tiek nutolusius, turėti galimybę stebėti posėdžio darbotvarkę, dalyvauti balsavime, registruotis pasisakymams į bendrą eilę, peržiūrėti balsavimo rezultatus. Turi būti realizuota apsauga sankcionuotam nutolusių dalyvių pakvietimui ir prisijungimui į hibridinį posėdį.</w:t>
            </w:r>
          </w:p>
        </w:tc>
        <w:tc>
          <w:tcPr>
            <w:tcW w:w="3420" w:type="dxa"/>
            <w:tcBorders>
              <w:top w:val="single" w:sz="4" w:space="0" w:color="000000"/>
              <w:left w:val="single" w:sz="4" w:space="0" w:color="000000"/>
              <w:bottom w:val="single" w:sz="4" w:space="0" w:color="000000"/>
              <w:right w:val="single" w:sz="4" w:space="0" w:color="000000"/>
            </w:tcBorders>
            <w:tcMar>
              <w:left w:w="5" w:type="dxa"/>
              <w:right w:w="5" w:type="dxa"/>
            </w:tcMar>
          </w:tcPr>
          <w:p w:rsidR="00C81DE6" w:rsidRPr="00F20609" w:rsidRDefault="00C81DE6" w:rsidP="00706F92">
            <w:pPr>
              <w:spacing w:line="240" w:lineRule="auto"/>
              <w:ind w:firstLine="0"/>
              <w:rPr>
                <w:rFonts w:ascii="Arial" w:eastAsia="Calibri" w:hAnsi="Arial" w:cs="Arial"/>
                <w:color w:val="FF0000"/>
                <w:sz w:val="22"/>
                <w:szCs w:val="22"/>
              </w:rPr>
            </w:pPr>
          </w:p>
        </w:tc>
      </w:tr>
    </w:tbl>
    <w:p w:rsidR="00C81DE6" w:rsidRPr="00F20609" w:rsidRDefault="00C81DE6" w:rsidP="00706F92">
      <w:pPr>
        <w:spacing w:line="240" w:lineRule="auto"/>
        <w:ind w:firstLine="0"/>
        <w:jc w:val="left"/>
        <w:rPr>
          <w:rFonts w:ascii="Arial" w:eastAsia="Calibri" w:hAnsi="Arial" w:cs="Arial"/>
          <w:color w:val="FF0000"/>
          <w:sz w:val="24"/>
          <w:szCs w:val="24"/>
        </w:rPr>
      </w:pPr>
    </w:p>
    <w:tbl>
      <w:tblPr>
        <w:tblW w:w="10440" w:type="dxa"/>
        <w:tblInd w:w="-17" w:type="dxa"/>
        <w:tblLayout w:type="fixed"/>
        <w:tblCellMar>
          <w:left w:w="73" w:type="dxa"/>
          <w:right w:w="73" w:type="dxa"/>
        </w:tblCellMar>
        <w:tblLook w:val="04A0" w:firstRow="1" w:lastRow="0" w:firstColumn="1" w:lastColumn="0" w:noHBand="0" w:noVBand="1"/>
      </w:tblPr>
      <w:tblGrid>
        <w:gridCol w:w="630"/>
        <w:gridCol w:w="2610"/>
        <w:gridCol w:w="3780"/>
        <w:gridCol w:w="3420"/>
      </w:tblGrid>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F20609" w:rsidRDefault="00C81DE6" w:rsidP="005A65EE">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Eil. Nr.</w:t>
            </w:r>
          </w:p>
        </w:tc>
        <w:tc>
          <w:tcPr>
            <w:tcW w:w="261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F20609" w:rsidRDefault="00C81DE6" w:rsidP="005A65EE">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Pavadinimas</w:t>
            </w:r>
          </w:p>
        </w:tc>
        <w:tc>
          <w:tcPr>
            <w:tcW w:w="378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C81DE6" w:rsidRPr="00F20609" w:rsidRDefault="00C81DE6" w:rsidP="005A65EE">
            <w:pPr>
              <w:spacing w:line="240" w:lineRule="auto"/>
              <w:ind w:firstLine="0"/>
              <w:jc w:val="center"/>
              <w:rPr>
                <w:rFonts w:ascii="Arial" w:eastAsia="Calibri" w:hAnsi="Arial" w:cs="Arial"/>
                <w:b/>
                <w:bCs/>
                <w:sz w:val="22"/>
                <w:szCs w:val="22"/>
                <w:lang w:eastAsia="en-GB"/>
              </w:rPr>
            </w:pPr>
            <w:r w:rsidRPr="00F20609">
              <w:rPr>
                <w:rFonts w:ascii="Arial" w:eastAsia="Times New Roman" w:hAnsi="Arial" w:cs="Arial"/>
                <w:b/>
                <w:bCs/>
                <w:sz w:val="22"/>
                <w:szCs w:val="22"/>
                <w:lang w:eastAsia="en-US"/>
              </w:rPr>
              <w:t>Reikalaujama reikšmė</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D82677" w:rsidRDefault="005A65EE" w:rsidP="005A65EE">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 xml:space="preserve">Tiekėjo siūloma reikšmė </w:t>
            </w:r>
          </w:p>
          <w:p w:rsidR="00C81DE6" w:rsidRPr="00F20609" w:rsidRDefault="005A65EE" w:rsidP="005A65EE">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Cs/>
                <w:i/>
                <w:sz w:val="22"/>
                <w:szCs w:val="22"/>
                <w:lang w:eastAsia="en-GB"/>
              </w:rPr>
              <w:t>(užpildo Tiekėjas įrašydamas tikslias siūlomas reikšmes arba nurodydamas Taip/Ne)</w:t>
            </w: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shd w:val="clear" w:color="auto" w:fill="D9D9D9"/>
          </w:tcPr>
          <w:p w:rsidR="00C81DE6" w:rsidRPr="00F20609" w:rsidRDefault="00C81DE6" w:rsidP="005A65EE">
            <w:pPr>
              <w:spacing w:line="240" w:lineRule="auto"/>
              <w:ind w:firstLine="0"/>
              <w:jc w:val="center"/>
              <w:rPr>
                <w:rFonts w:ascii="Arial" w:eastAsia="Calibri" w:hAnsi="Arial" w:cs="Arial"/>
                <w:b/>
                <w:bCs/>
                <w:sz w:val="22"/>
                <w:szCs w:val="22"/>
                <w:lang w:eastAsia="en-GB"/>
              </w:rPr>
            </w:pPr>
            <w:r w:rsidRPr="00F20609">
              <w:rPr>
                <w:rFonts w:ascii="Arial" w:eastAsia="Calibri" w:hAnsi="Arial" w:cs="Arial"/>
                <w:b/>
                <w:bCs/>
                <w:sz w:val="22"/>
                <w:szCs w:val="22"/>
                <w:lang w:eastAsia="en-GB"/>
              </w:rPr>
              <w:t>2</w:t>
            </w:r>
            <w:r w:rsidR="00F20609" w:rsidRPr="00F20609">
              <w:rPr>
                <w:rFonts w:ascii="Arial" w:eastAsia="Calibri" w:hAnsi="Arial" w:cs="Arial"/>
                <w:b/>
                <w:bCs/>
                <w:sz w:val="22"/>
                <w:szCs w:val="22"/>
                <w:lang w:eastAsia="en-GB"/>
              </w:rPr>
              <w:t>.</w:t>
            </w:r>
          </w:p>
        </w:tc>
        <w:tc>
          <w:tcPr>
            <w:tcW w:w="6390" w:type="dxa"/>
            <w:gridSpan w:val="2"/>
            <w:tcBorders>
              <w:top w:val="single" w:sz="2" w:space="0" w:color="000000"/>
              <w:left w:val="single" w:sz="2" w:space="0" w:color="000000"/>
              <w:bottom w:val="single" w:sz="2" w:space="0" w:color="000000"/>
              <w:right w:val="single" w:sz="2" w:space="0" w:color="000000"/>
            </w:tcBorders>
            <w:shd w:val="clear" w:color="auto" w:fill="D9D9D9"/>
          </w:tcPr>
          <w:p w:rsidR="00C81DE6" w:rsidRPr="00F20609" w:rsidRDefault="00C81DE6" w:rsidP="005A65EE">
            <w:pPr>
              <w:spacing w:line="240" w:lineRule="auto"/>
              <w:ind w:firstLine="0"/>
              <w:jc w:val="left"/>
              <w:rPr>
                <w:rFonts w:ascii="Arial" w:eastAsia="Calibri" w:hAnsi="Arial" w:cs="Arial"/>
                <w:b/>
                <w:bCs/>
                <w:sz w:val="22"/>
                <w:szCs w:val="22"/>
                <w:lang w:eastAsia="en-GB"/>
              </w:rPr>
            </w:pPr>
            <w:r w:rsidRPr="00F20609">
              <w:rPr>
                <w:rFonts w:ascii="Arial" w:eastAsia="Calibri" w:hAnsi="Arial" w:cs="Arial"/>
                <w:b/>
                <w:bCs/>
                <w:sz w:val="22"/>
                <w:szCs w:val="22"/>
                <w:lang w:eastAsia="en-GB"/>
              </w:rPr>
              <w:t>Sistemos valdymo kompiuteris</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tcPr>
          <w:p w:rsidR="00C81DE6" w:rsidRPr="00F20609" w:rsidRDefault="00C81DE6" w:rsidP="005A65EE">
            <w:pPr>
              <w:spacing w:line="240" w:lineRule="auto"/>
              <w:ind w:firstLine="0"/>
              <w:jc w:val="left"/>
              <w:rPr>
                <w:rFonts w:ascii="Arial" w:eastAsia="Calibri" w:hAnsi="Arial" w:cs="Arial"/>
                <w:b/>
                <w:bCs/>
                <w:sz w:val="22"/>
                <w:szCs w:val="22"/>
                <w:lang w:eastAsia="en-GB"/>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2.1</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Nurodyti tikslų gamintoją ir modelį</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2.2</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Kiekis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1 vnt.</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2.3</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Maksimalus dalyvių vietų skaičius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Ne mažesnis kaip 1500</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2.4</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Operacinė sistema</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Windows Server 2025 </w:t>
            </w:r>
            <w:proofErr w:type="spellStart"/>
            <w:r w:rsidRPr="00F20609">
              <w:rPr>
                <w:rFonts w:ascii="Arial" w:eastAsia="Times New Roman" w:hAnsi="Arial" w:cs="Arial"/>
                <w:sz w:val="22"/>
                <w:szCs w:val="22"/>
                <w:lang w:eastAsia="en-US"/>
              </w:rPr>
              <w:t>for</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t>Embedded</w:t>
            </w:r>
            <w:proofErr w:type="spellEnd"/>
            <w:r w:rsidRPr="00F20609">
              <w:rPr>
                <w:rFonts w:ascii="Arial" w:eastAsia="Times New Roman" w:hAnsi="Arial" w:cs="Arial"/>
                <w:sz w:val="22"/>
                <w:szCs w:val="22"/>
                <w:lang w:eastAsia="en-US"/>
              </w:rPr>
              <w:t xml:space="preserve"> </w:t>
            </w:r>
            <w:proofErr w:type="spellStart"/>
            <w:r w:rsidRPr="00F20609">
              <w:rPr>
                <w:rFonts w:ascii="Arial" w:eastAsia="Times New Roman" w:hAnsi="Arial" w:cs="Arial"/>
                <w:sz w:val="22"/>
                <w:szCs w:val="22"/>
                <w:lang w:eastAsia="en-US"/>
              </w:rPr>
              <w:lastRenderedPageBreak/>
              <w:t>Systems</w:t>
            </w:r>
            <w:proofErr w:type="spellEnd"/>
            <w:r w:rsidRPr="00F20609">
              <w:rPr>
                <w:rFonts w:ascii="Arial" w:eastAsia="Times New Roman" w:hAnsi="Arial" w:cs="Arial"/>
                <w:sz w:val="22"/>
                <w:szCs w:val="22"/>
                <w:lang w:eastAsia="en-US"/>
              </w:rPr>
              <w:t xml:space="preserve"> arba kita lygiavertė operacinė sistema užtikrinanti analogiškas ne blogesnes funkcijas</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416"/>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2.5</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DHCP serveris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nepasiekiamas iš savivaldybės tinklo</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2.6</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proofErr w:type="spellStart"/>
            <w:r w:rsidRPr="00F20609">
              <w:rPr>
                <w:rFonts w:ascii="Arial" w:eastAsia="Calibri" w:hAnsi="Arial" w:cs="Arial"/>
                <w:sz w:val="22"/>
                <w:szCs w:val="22"/>
                <w:lang w:eastAsia="en-GB"/>
              </w:rPr>
              <w:t>Ethernet</w:t>
            </w:r>
            <w:proofErr w:type="spellEnd"/>
            <w:r w:rsidRPr="00F20609">
              <w:rPr>
                <w:rFonts w:ascii="Arial" w:eastAsia="Calibri" w:hAnsi="Arial" w:cs="Arial"/>
                <w:sz w:val="22"/>
                <w:szCs w:val="22"/>
                <w:lang w:eastAsia="en-GB"/>
              </w:rPr>
              <w:t xml:space="preserve"> tinklo jungtys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Ne mažiau 2 vnt. ne mažiau 1 </w:t>
            </w:r>
            <w:proofErr w:type="spellStart"/>
            <w:r w:rsidRPr="00F20609">
              <w:rPr>
                <w:rFonts w:ascii="Arial" w:eastAsia="Times New Roman" w:hAnsi="Arial" w:cs="Arial"/>
                <w:sz w:val="22"/>
                <w:szCs w:val="22"/>
                <w:lang w:eastAsia="en-US"/>
              </w:rPr>
              <w:t>Gbps</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2.7</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RAM</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F20609" w:rsidP="00F20609">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Ne mažiau kaip 16 GB (2</w:t>
            </w:r>
            <w:r w:rsidR="00C81DE6" w:rsidRPr="00F20609">
              <w:rPr>
                <w:rFonts w:ascii="Arial" w:eastAsia="Times New Roman" w:hAnsi="Arial" w:cs="Arial"/>
                <w:sz w:val="22"/>
                <w:szCs w:val="22"/>
                <w:lang w:eastAsia="en-US"/>
              </w:rPr>
              <w:t>x8 GB) DDR5-6400</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2.8</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Kietasis diskas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 xml:space="preserve">Ne mažiau kaip 256 GB </w:t>
            </w:r>
            <w:proofErr w:type="spellStart"/>
            <w:r w:rsidRPr="00F20609">
              <w:rPr>
                <w:rFonts w:ascii="Arial" w:eastAsia="Times New Roman" w:hAnsi="Arial" w:cs="Arial"/>
                <w:sz w:val="22"/>
                <w:szCs w:val="22"/>
                <w:lang w:eastAsia="en-US"/>
              </w:rPr>
              <w:t>PCIe</w:t>
            </w:r>
            <w:proofErr w:type="spellEnd"/>
            <w:r w:rsidRPr="00F20609">
              <w:rPr>
                <w:rFonts w:ascii="Arial" w:eastAsia="Times New Roman" w:hAnsi="Arial" w:cs="Arial"/>
                <w:sz w:val="22"/>
                <w:szCs w:val="22"/>
                <w:lang w:eastAsia="en-US"/>
              </w:rPr>
              <w:t xml:space="preserve"> 4x4 M.2 SSD</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2.9</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Procesoriaus našumas</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ne mažesnis kaip 45 000 pagal „</w:t>
            </w:r>
            <w:proofErr w:type="spellStart"/>
            <w:r w:rsidRPr="00F20609">
              <w:rPr>
                <w:rFonts w:ascii="Arial" w:eastAsia="Times New Roman" w:hAnsi="Arial" w:cs="Arial"/>
                <w:sz w:val="22"/>
                <w:szCs w:val="22"/>
                <w:lang w:eastAsia="en-US"/>
              </w:rPr>
              <w:t>Passmark</w:t>
            </w:r>
            <w:proofErr w:type="spellEnd"/>
            <w:r w:rsidRPr="00F20609">
              <w:rPr>
                <w:rFonts w:ascii="Arial" w:eastAsia="Times New Roman" w:hAnsi="Arial" w:cs="Arial"/>
                <w:sz w:val="22"/>
                <w:szCs w:val="22"/>
                <w:lang w:eastAsia="en-US"/>
              </w:rPr>
              <w:t xml:space="preserve"> CPU Mark“. Siūlomo procesoriaus našumo parametras turi būti skelbiamas http://www.cpubenchmark.net/cpu_list.php</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2.10</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Naudojama galia</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Ne daugiau 300W</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F20609">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center"/>
              <w:rPr>
                <w:rFonts w:ascii="Arial" w:eastAsia="Calibri" w:hAnsi="Arial" w:cs="Arial"/>
                <w:sz w:val="22"/>
                <w:szCs w:val="22"/>
                <w:lang w:eastAsia="en-GB"/>
              </w:rPr>
            </w:pPr>
            <w:r w:rsidRPr="00F20609">
              <w:rPr>
                <w:rFonts w:ascii="Arial" w:eastAsia="Calibri" w:hAnsi="Arial" w:cs="Arial"/>
                <w:sz w:val="22"/>
                <w:szCs w:val="22"/>
                <w:lang w:eastAsia="en-GB"/>
              </w:rPr>
              <w:t>2.11</w:t>
            </w:r>
          </w:p>
        </w:tc>
        <w:tc>
          <w:tcPr>
            <w:tcW w:w="261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jc w:val="left"/>
              <w:rPr>
                <w:rFonts w:ascii="Arial" w:eastAsia="Calibri" w:hAnsi="Arial" w:cs="Arial"/>
                <w:sz w:val="22"/>
                <w:szCs w:val="22"/>
                <w:lang w:eastAsia="en-GB"/>
              </w:rPr>
            </w:pPr>
            <w:r w:rsidRPr="00F20609">
              <w:rPr>
                <w:rFonts w:ascii="Arial" w:eastAsia="Calibri" w:hAnsi="Arial" w:cs="Arial"/>
                <w:sz w:val="22"/>
                <w:szCs w:val="22"/>
                <w:lang w:eastAsia="en-GB"/>
              </w:rPr>
              <w:t>Posėdžių vedimo ir valdymo programinė įranga</w:t>
            </w:r>
          </w:p>
        </w:tc>
        <w:tc>
          <w:tcPr>
            <w:tcW w:w="3780" w:type="dxa"/>
            <w:tcBorders>
              <w:top w:val="single" w:sz="2" w:space="0" w:color="000000"/>
              <w:left w:val="single" w:sz="2" w:space="0" w:color="000000"/>
              <w:bottom w:val="single" w:sz="2" w:space="0" w:color="000000"/>
              <w:right w:val="single" w:sz="2" w:space="0" w:color="000000"/>
            </w:tcBorders>
          </w:tcPr>
          <w:p w:rsidR="00C81DE6" w:rsidRPr="00F20609" w:rsidRDefault="00C81DE6" w:rsidP="005A65EE">
            <w:pPr>
              <w:spacing w:line="240" w:lineRule="auto"/>
              <w:ind w:firstLine="0"/>
              <w:contextualSpacing/>
              <w:rPr>
                <w:rFonts w:ascii="Arial" w:eastAsia="Times New Roman" w:hAnsi="Arial" w:cs="Arial"/>
                <w:sz w:val="22"/>
                <w:szCs w:val="22"/>
                <w:lang w:eastAsia="en-US"/>
              </w:rPr>
            </w:pPr>
            <w:r w:rsidRPr="00F20609">
              <w:rPr>
                <w:rFonts w:ascii="Arial" w:eastAsia="Times New Roman" w:hAnsi="Arial" w:cs="Arial"/>
                <w:sz w:val="22"/>
                <w:szCs w:val="22"/>
                <w:lang w:eastAsia="en-US"/>
              </w:rPr>
              <w:t>Turi būti įdiegta posėdžių vedimo ir valdymo sistemos gamintojo</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F20609" w:rsidRDefault="00C81DE6" w:rsidP="005A65EE">
            <w:pPr>
              <w:spacing w:line="240" w:lineRule="auto"/>
              <w:ind w:firstLine="0"/>
              <w:contextualSpacing/>
              <w:rPr>
                <w:rFonts w:ascii="Arial" w:eastAsia="Times New Roman" w:hAnsi="Arial" w:cs="Arial"/>
                <w:sz w:val="22"/>
                <w:szCs w:val="22"/>
                <w:lang w:eastAsia="en-US"/>
              </w:rPr>
            </w:pPr>
          </w:p>
        </w:tc>
      </w:tr>
    </w:tbl>
    <w:p w:rsidR="00C81DE6" w:rsidRPr="00F20609" w:rsidRDefault="00C81DE6" w:rsidP="00706F92">
      <w:pPr>
        <w:spacing w:line="240" w:lineRule="auto"/>
        <w:ind w:firstLine="0"/>
        <w:jc w:val="left"/>
        <w:rPr>
          <w:rFonts w:ascii="Arial" w:eastAsia="Calibri" w:hAnsi="Arial" w:cs="Arial"/>
          <w:sz w:val="24"/>
          <w:szCs w:val="24"/>
        </w:rPr>
      </w:pPr>
    </w:p>
    <w:tbl>
      <w:tblPr>
        <w:tblW w:w="10440" w:type="dxa"/>
        <w:tblInd w:w="-17" w:type="dxa"/>
        <w:tblLayout w:type="fixed"/>
        <w:tblCellMar>
          <w:left w:w="73" w:type="dxa"/>
          <w:right w:w="73" w:type="dxa"/>
        </w:tblCellMar>
        <w:tblLook w:val="04A0" w:firstRow="1" w:lastRow="0" w:firstColumn="1" w:lastColumn="0" w:noHBand="0" w:noVBand="1"/>
      </w:tblPr>
      <w:tblGrid>
        <w:gridCol w:w="630"/>
        <w:gridCol w:w="2610"/>
        <w:gridCol w:w="3780"/>
        <w:gridCol w:w="3420"/>
      </w:tblGrid>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Eil. Nr.</w:t>
            </w:r>
          </w:p>
        </w:tc>
        <w:tc>
          <w:tcPr>
            <w:tcW w:w="261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Pavadinimas</w:t>
            </w:r>
          </w:p>
        </w:tc>
        <w:tc>
          <w:tcPr>
            <w:tcW w:w="378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Times New Roman" w:hAnsi="Arial" w:cs="Arial"/>
                <w:b/>
                <w:bCs/>
                <w:sz w:val="22"/>
                <w:szCs w:val="22"/>
                <w:lang w:eastAsia="en-US"/>
              </w:rPr>
              <w:t>Reikalaujama reikšmė</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D82677" w:rsidRDefault="005A65EE"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 xml:space="preserve">Tiekėjo siūloma reikšmė </w:t>
            </w:r>
          </w:p>
          <w:p w:rsidR="00C81DE6" w:rsidRPr="00D82677" w:rsidRDefault="005A65EE"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Cs/>
                <w:i/>
                <w:sz w:val="22"/>
                <w:szCs w:val="22"/>
                <w:lang w:eastAsia="en-GB"/>
              </w:rPr>
              <w:t>(užpildo Tiekėjas įrašydamas tikslias siūlomas reikšmes arba nurodydamas Taip/Ne)</w:t>
            </w: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3.</w:t>
            </w:r>
          </w:p>
        </w:tc>
        <w:tc>
          <w:tcPr>
            <w:tcW w:w="6390" w:type="dxa"/>
            <w:gridSpan w:val="2"/>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left"/>
              <w:rPr>
                <w:rFonts w:ascii="Arial" w:eastAsia="Calibri" w:hAnsi="Arial" w:cs="Arial"/>
                <w:b/>
                <w:bCs/>
                <w:sz w:val="22"/>
                <w:szCs w:val="22"/>
                <w:lang w:eastAsia="en-GB"/>
              </w:rPr>
            </w:pPr>
            <w:r w:rsidRPr="00D82677">
              <w:rPr>
                <w:rFonts w:ascii="Arial" w:eastAsia="Calibri" w:hAnsi="Arial" w:cs="Arial"/>
                <w:b/>
                <w:bCs/>
                <w:sz w:val="22"/>
                <w:szCs w:val="22"/>
                <w:lang w:eastAsia="en-GB"/>
              </w:rPr>
              <w:t>Sistemos centrinis valdymo įrenginys</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tcPr>
          <w:p w:rsidR="00C81DE6" w:rsidRPr="00D82677" w:rsidRDefault="00C81DE6" w:rsidP="005A65EE">
            <w:pPr>
              <w:spacing w:line="240" w:lineRule="auto"/>
              <w:ind w:firstLine="0"/>
              <w:jc w:val="left"/>
              <w:rPr>
                <w:rFonts w:ascii="Arial" w:eastAsia="Calibri" w:hAnsi="Arial" w:cs="Arial"/>
                <w:b/>
                <w:bCs/>
                <w:sz w:val="22"/>
                <w:szCs w:val="22"/>
                <w:lang w:eastAsia="en-GB"/>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Nurodyti tikslų gamintoją ir modelį</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3.2</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Kiekis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1 vnt.</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3.3</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Paskirtis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proofErr w:type="spellStart"/>
            <w:r w:rsidRPr="00D82677">
              <w:rPr>
                <w:rFonts w:ascii="Arial" w:eastAsia="Times New Roman" w:hAnsi="Arial" w:cs="Arial"/>
                <w:sz w:val="22"/>
                <w:szCs w:val="22"/>
                <w:lang w:eastAsia="en-US"/>
              </w:rPr>
              <w:t>Audio</w:t>
            </w:r>
            <w:proofErr w:type="spellEnd"/>
            <w:r w:rsidRPr="00D82677">
              <w:rPr>
                <w:rFonts w:ascii="Arial" w:eastAsia="Times New Roman" w:hAnsi="Arial" w:cs="Arial"/>
                <w:sz w:val="22"/>
                <w:szCs w:val="22"/>
                <w:lang w:eastAsia="en-US"/>
              </w:rPr>
              <w:t xml:space="preserve"> signalų apdorojimas, komutavimas ir valdymas, kitų sistemos įrenginių maitinimas</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3.4</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Akustinio grįžtamojo ryšio slopinimo ir aido šalinimo funkcija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3.5</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proofErr w:type="spellStart"/>
            <w:r w:rsidRPr="00D82677">
              <w:rPr>
                <w:rFonts w:ascii="Arial" w:eastAsia="Calibri" w:hAnsi="Arial" w:cs="Arial"/>
                <w:sz w:val="22"/>
                <w:szCs w:val="22"/>
                <w:lang w:eastAsia="en-GB"/>
              </w:rPr>
              <w:t>Ekvalaizeris</w:t>
            </w:r>
            <w:proofErr w:type="spellEnd"/>
            <w:r w:rsidRPr="00D82677">
              <w:rPr>
                <w:rFonts w:ascii="Arial" w:eastAsia="Calibri" w:hAnsi="Arial" w:cs="Arial"/>
                <w:sz w:val="22"/>
                <w:szCs w:val="22"/>
                <w:lang w:eastAsia="en-GB"/>
              </w:rPr>
              <w:t xml:space="preserve"> posėdžio dalyvių pultų garsiakalbių signalui</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parametrinis ne mažiau 5 juostų</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3.6</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proofErr w:type="spellStart"/>
            <w:r w:rsidRPr="00D82677">
              <w:rPr>
                <w:rFonts w:ascii="Arial" w:eastAsia="Calibri" w:hAnsi="Arial" w:cs="Arial"/>
                <w:sz w:val="22"/>
                <w:szCs w:val="22"/>
                <w:lang w:eastAsia="en-GB"/>
              </w:rPr>
              <w:t>Ekvalaizeris</w:t>
            </w:r>
            <w:proofErr w:type="spellEnd"/>
            <w:r w:rsidRPr="00D82677">
              <w:rPr>
                <w:rFonts w:ascii="Arial" w:eastAsia="Calibri" w:hAnsi="Arial" w:cs="Arial"/>
                <w:sz w:val="22"/>
                <w:szCs w:val="22"/>
                <w:lang w:eastAsia="en-GB"/>
              </w:rPr>
              <w:t xml:space="preserve"> išvesties į išorinę įgarsinimo sistemą signalui</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parametrinis ne mažiau 5 juostų</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3.7</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 xml:space="preserve">Analoginės </w:t>
            </w:r>
            <w:proofErr w:type="spellStart"/>
            <w:r w:rsidRPr="00D82677">
              <w:rPr>
                <w:rFonts w:ascii="Arial" w:eastAsia="Calibri" w:hAnsi="Arial" w:cs="Arial"/>
                <w:sz w:val="22"/>
                <w:szCs w:val="22"/>
                <w:lang w:eastAsia="en-GB"/>
              </w:rPr>
              <w:t>audio</w:t>
            </w:r>
            <w:proofErr w:type="spellEnd"/>
            <w:r w:rsidRPr="00D82677">
              <w:rPr>
                <w:rFonts w:ascii="Arial" w:eastAsia="Calibri" w:hAnsi="Arial" w:cs="Arial"/>
                <w:sz w:val="22"/>
                <w:szCs w:val="22"/>
                <w:lang w:eastAsia="en-GB"/>
              </w:rPr>
              <w:t xml:space="preserve"> įvestys ir išvestys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Turi būti ne mažiau kaip 2 </w:t>
            </w:r>
            <w:proofErr w:type="spellStart"/>
            <w:r w:rsidRPr="00D82677">
              <w:rPr>
                <w:rFonts w:ascii="Arial" w:eastAsia="Times New Roman" w:hAnsi="Arial" w:cs="Arial"/>
                <w:sz w:val="22"/>
                <w:szCs w:val="22"/>
                <w:lang w:eastAsia="en-US"/>
              </w:rPr>
              <w:t>audio</w:t>
            </w:r>
            <w:proofErr w:type="spellEnd"/>
            <w:r w:rsidRPr="00D82677">
              <w:rPr>
                <w:rFonts w:ascii="Arial" w:eastAsia="Times New Roman" w:hAnsi="Arial" w:cs="Arial"/>
                <w:sz w:val="22"/>
                <w:szCs w:val="22"/>
                <w:lang w:eastAsia="en-US"/>
              </w:rPr>
              <w:t xml:space="preserve"> įvestys ir 2 </w:t>
            </w:r>
            <w:proofErr w:type="spellStart"/>
            <w:r w:rsidRPr="00D82677">
              <w:rPr>
                <w:rFonts w:ascii="Arial" w:eastAsia="Times New Roman" w:hAnsi="Arial" w:cs="Arial"/>
                <w:sz w:val="22"/>
                <w:szCs w:val="22"/>
                <w:lang w:eastAsia="en-US"/>
              </w:rPr>
              <w:t>audio</w:t>
            </w:r>
            <w:proofErr w:type="spellEnd"/>
            <w:r w:rsidRPr="00D82677">
              <w:rPr>
                <w:rFonts w:ascii="Arial" w:eastAsia="Times New Roman" w:hAnsi="Arial" w:cs="Arial"/>
                <w:sz w:val="22"/>
                <w:szCs w:val="22"/>
                <w:lang w:eastAsia="en-US"/>
              </w:rPr>
              <w:t xml:space="preserve"> išvestys.</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Ne mažiau kaip vieną </w:t>
            </w:r>
            <w:proofErr w:type="spellStart"/>
            <w:r w:rsidRPr="00D82677">
              <w:rPr>
                <w:rFonts w:ascii="Arial" w:eastAsia="Times New Roman" w:hAnsi="Arial" w:cs="Arial"/>
                <w:sz w:val="22"/>
                <w:szCs w:val="22"/>
                <w:lang w:eastAsia="en-US"/>
              </w:rPr>
              <w:t>audio</w:t>
            </w:r>
            <w:proofErr w:type="spellEnd"/>
            <w:r w:rsidRPr="00D82677">
              <w:rPr>
                <w:rFonts w:ascii="Arial" w:eastAsia="Times New Roman" w:hAnsi="Arial" w:cs="Arial"/>
                <w:sz w:val="22"/>
                <w:szCs w:val="22"/>
                <w:lang w:eastAsia="en-US"/>
              </w:rPr>
              <w:t xml:space="preserve"> įvestį ir išvestį turi būti galima sukonfigūruoti darbui </w:t>
            </w:r>
            <w:proofErr w:type="spellStart"/>
            <w:r w:rsidRPr="00D82677">
              <w:rPr>
                <w:rFonts w:ascii="Arial" w:eastAsia="Times New Roman" w:hAnsi="Arial" w:cs="Arial"/>
                <w:sz w:val="22"/>
                <w:szCs w:val="22"/>
                <w:lang w:eastAsia="en-US"/>
              </w:rPr>
              <w:t>Mix</w:t>
            </w:r>
            <w:proofErr w:type="spellEnd"/>
            <w:r w:rsidRPr="00D82677">
              <w:rPr>
                <w:rFonts w:ascii="Arial" w:eastAsia="Times New Roman" w:hAnsi="Arial" w:cs="Arial"/>
                <w:sz w:val="22"/>
                <w:szCs w:val="22"/>
                <w:lang w:eastAsia="en-US"/>
              </w:rPr>
              <w:t xml:space="preserve"> minus režimu.</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3.8</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 xml:space="preserve">Integruotas </w:t>
            </w:r>
            <w:proofErr w:type="spellStart"/>
            <w:r w:rsidRPr="00D82677">
              <w:rPr>
                <w:rFonts w:ascii="Arial" w:eastAsia="Calibri" w:hAnsi="Arial" w:cs="Arial"/>
                <w:sz w:val="22"/>
                <w:szCs w:val="22"/>
                <w:lang w:eastAsia="en-GB"/>
              </w:rPr>
              <w:t>Ethernet</w:t>
            </w:r>
            <w:proofErr w:type="spellEnd"/>
            <w:r w:rsidRPr="00D82677">
              <w:rPr>
                <w:rFonts w:ascii="Arial" w:eastAsia="Calibri" w:hAnsi="Arial" w:cs="Arial"/>
                <w:sz w:val="22"/>
                <w:szCs w:val="22"/>
                <w:lang w:eastAsia="en-GB"/>
              </w:rPr>
              <w:t xml:space="preserve"> tinklo komutatorius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Turi būti atitinkantis </w:t>
            </w:r>
            <w:proofErr w:type="spellStart"/>
            <w:r w:rsidRPr="00D82677">
              <w:rPr>
                <w:rFonts w:ascii="Arial" w:eastAsia="Times New Roman" w:hAnsi="Arial" w:cs="Arial"/>
                <w:sz w:val="22"/>
                <w:szCs w:val="22"/>
                <w:lang w:eastAsia="en-US"/>
              </w:rPr>
              <w:t>Ethernet</w:t>
            </w:r>
            <w:proofErr w:type="spellEnd"/>
            <w:r w:rsidRPr="00D82677">
              <w:rPr>
                <w:rFonts w:ascii="Arial" w:eastAsia="Times New Roman" w:hAnsi="Arial" w:cs="Arial"/>
                <w:sz w:val="22"/>
                <w:szCs w:val="22"/>
                <w:lang w:eastAsia="en-US"/>
              </w:rPr>
              <w:t xml:space="preserve"> (IEEE802.3) standartą arba lygiavertį.</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Palaikantis nuoseklaus jungimo (</w:t>
            </w:r>
            <w:proofErr w:type="spellStart"/>
            <w:r w:rsidRPr="00D82677">
              <w:rPr>
                <w:rFonts w:ascii="Arial" w:eastAsia="Times New Roman" w:hAnsi="Arial" w:cs="Arial"/>
                <w:sz w:val="22"/>
                <w:szCs w:val="22"/>
                <w:lang w:eastAsia="en-US"/>
              </w:rPr>
              <w:t>daisy-chain</w:t>
            </w:r>
            <w:proofErr w:type="spellEnd"/>
            <w:r w:rsidRPr="00D82677">
              <w:rPr>
                <w:rFonts w:ascii="Arial" w:eastAsia="Times New Roman" w:hAnsi="Arial" w:cs="Arial"/>
                <w:sz w:val="22"/>
                <w:szCs w:val="22"/>
                <w:lang w:eastAsia="en-US"/>
              </w:rPr>
              <w:t xml:space="preserve">) </w:t>
            </w:r>
            <w:proofErr w:type="spellStart"/>
            <w:r w:rsidRPr="00D82677">
              <w:rPr>
                <w:rFonts w:ascii="Arial" w:eastAsia="Times New Roman" w:hAnsi="Arial" w:cs="Arial"/>
                <w:sz w:val="22"/>
                <w:szCs w:val="22"/>
                <w:lang w:eastAsia="en-US"/>
              </w:rPr>
              <w:t>topologiją</w:t>
            </w:r>
            <w:proofErr w:type="spellEnd"/>
            <w:r w:rsidRPr="00D82677">
              <w:rPr>
                <w:rFonts w:ascii="Arial" w:eastAsia="Times New Roman" w:hAnsi="Arial" w:cs="Arial"/>
                <w:sz w:val="22"/>
                <w:szCs w:val="22"/>
                <w:lang w:eastAsia="en-US"/>
              </w:rPr>
              <w:t>.</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Palaikantis kabelių </w:t>
            </w:r>
            <w:proofErr w:type="spellStart"/>
            <w:r w:rsidRPr="00D82677">
              <w:rPr>
                <w:rFonts w:ascii="Arial" w:eastAsia="Times New Roman" w:hAnsi="Arial" w:cs="Arial"/>
                <w:sz w:val="22"/>
                <w:szCs w:val="22"/>
                <w:lang w:eastAsia="en-US"/>
              </w:rPr>
              <w:t>perteklumo</w:t>
            </w:r>
            <w:proofErr w:type="spellEnd"/>
            <w:r w:rsidRPr="00D82677">
              <w:rPr>
                <w:rFonts w:ascii="Arial" w:eastAsia="Times New Roman" w:hAnsi="Arial" w:cs="Arial"/>
                <w:sz w:val="22"/>
                <w:szCs w:val="22"/>
                <w:lang w:eastAsia="en-US"/>
              </w:rPr>
              <w:t xml:space="preserve"> </w:t>
            </w:r>
            <w:r w:rsidRPr="00D82677">
              <w:rPr>
                <w:rFonts w:ascii="Arial" w:eastAsia="Times New Roman" w:hAnsi="Arial" w:cs="Arial"/>
                <w:sz w:val="22"/>
                <w:szCs w:val="22"/>
                <w:lang w:eastAsia="en-US"/>
              </w:rPr>
              <w:lastRenderedPageBreak/>
              <w:t>(automatinio perjungimo į kitą kabelį linijos gedimo atveju) funkciją.</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3.9</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proofErr w:type="spellStart"/>
            <w:r w:rsidRPr="00D82677">
              <w:rPr>
                <w:rFonts w:ascii="Arial" w:eastAsia="Calibri" w:hAnsi="Arial" w:cs="Arial"/>
                <w:sz w:val="22"/>
                <w:szCs w:val="22"/>
                <w:lang w:eastAsia="en-GB"/>
              </w:rPr>
              <w:t>Ethernet</w:t>
            </w:r>
            <w:proofErr w:type="spellEnd"/>
            <w:r w:rsidRPr="00D82677">
              <w:rPr>
                <w:rFonts w:ascii="Arial" w:eastAsia="Calibri" w:hAnsi="Arial" w:cs="Arial"/>
                <w:sz w:val="22"/>
                <w:szCs w:val="22"/>
                <w:lang w:eastAsia="en-GB"/>
              </w:rPr>
              <w:t xml:space="preserve"> tinklo sąsajos jungtis be maitinimo</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 1</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3.10</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proofErr w:type="spellStart"/>
            <w:r w:rsidRPr="00D82677">
              <w:rPr>
                <w:rFonts w:ascii="Arial" w:eastAsia="Calibri" w:hAnsi="Arial" w:cs="Arial"/>
                <w:sz w:val="22"/>
                <w:szCs w:val="22"/>
                <w:lang w:eastAsia="en-GB"/>
              </w:rPr>
              <w:t>Ethernet</w:t>
            </w:r>
            <w:proofErr w:type="spellEnd"/>
            <w:r w:rsidRPr="00D82677">
              <w:rPr>
                <w:rFonts w:ascii="Arial" w:eastAsia="Calibri" w:hAnsi="Arial" w:cs="Arial"/>
                <w:sz w:val="22"/>
                <w:szCs w:val="22"/>
                <w:lang w:eastAsia="en-GB"/>
              </w:rPr>
              <w:t xml:space="preserve"> tinklo sąsajos jungtis su nuolatiniu mažos galios maitinimu</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Posėdžio dalyvio pultu pajungtu per šią sąsają turi būti galima įjungti sistemą iš budėjimo/energijos taupymo režimo.</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3.11</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proofErr w:type="spellStart"/>
            <w:r w:rsidRPr="00D82677">
              <w:rPr>
                <w:rFonts w:ascii="Arial" w:eastAsia="Calibri" w:hAnsi="Arial" w:cs="Arial"/>
                <w:sz w:val="22"/>
                <w:szCs w:val="22"/>
                <w:lang w:eastAsia="en-GB"/>
              </w:rPr>
              <w:t>Ethernet</w:t>
            </w:r>
            <w:proofErr w:type="spellEnd"/>
            <w:r w:rsidRPr="00D82677">
              <w:rPr>
                <w:rFonts w:ascii="Arial" w:eastAsia="Calibri" w:hAnsi="Arial" w:cs="Arial"/>
                <w:sz w:val="22"/>
                <w:szCs w:val="22"/>
                <w:lang w:eastAsia="en-GB"/>
              </w:rPr>
              <w:t xml:space="preserve"> tinklo sąsajos jungtys su maitinimu</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ne mažiau trijų su ne mažiau kaip 140W galios maitinimu kiekviena.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Prie kiekvienos turi būti galima nuosekliai prijungti ir maitinti ne mažiau kaip 10 posėdžio dalyvių pultų.</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Kiekviena sąsajos jungtis su apsauga nuo trumpo jungimo. Trumpas jungimas vienoje sąsajos jungtyje neturi įtakos kitų sąsajos jungčių darbui.</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3.12</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Naudojama galia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daugiau 550W</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3.13</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Dažnių juosta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Ne siauresnė kaip 30 Hz – 20 </w:t>
            </w:r>
            <w:proofErr w:type="spellStart"/>
            <w:r w:rsidRPr="00D82677">
              <w:rPr>
                <w:rFonts w:ascii="Arial" w:eastAsia="Times New Roman" w:hAnsi="Arial" w:cs="Arial"/>
                <w:sz w:val="22"/>
                <w:szCs w:val="22"/>
                <w:lang w:eastAsia="en-US"/>
              </w:rPr>
              <w:t>kHz</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3.14</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THD</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&lt; 0.1 %</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3.15</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Dinaminis diapazonas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&gt; 95 </w:t>
            </w:r>
            <w:proofErr w:type="spellStart"/>
            <w:r w:rsidRPr="00D82677">
              <w:rPr>
                <w:rFonts w:ascii="Arial" w:eastAsia="Times New Roman" w:hAnsi="Arial" w:cs="Arial"/>
                <w:sz w:val="22"/>
                <w:szCs w:val="22"/>
                <w:lang w:eastAsia="en-US"/>
              </w:rPr>
              <w:t>dB</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3.16</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Signalo triukšmo santykis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&gt; 95 </w:t>
            </w:r>
            <w:proofErr w:type="spellStart"/>
            <w:r w:rsidRPr="00D82677">
              <w:rPr>
                <w:rFonts w:ascii="Arial" w:eastAsia="Times New Roman" w:hAnsi="Arial" w:cs="Arial"/>
                <w:sz w:val="22"/>
                <w:szCs w:val="22"/>
                <w:lang w:eastAsia="en-US"/>
              </w:rPr>
              <w:t>dB</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bl>
    <w:p w:rsidR="00C81DE6" w:rsidRPr="00F20609" w:rsidRDefault="00C81DE6" w:rsidP="00706F92">
      <w:pPr>
        <w:spacing w:line="240" w:lineRule="auto"/>
        <w:ind w:firstLine="0"/>
        <w:jc w:val="left"/>
        <w:rPr>
          <w:rFonts w:ascii="Arial" w:eastAsia="Calibri" w:hAnsi="Arial" w:cs="Arial"/>
          <w:sz w:val="24"/>
          <w:szCs w:val="24"/>
        </w:rPr>
      </w:pPr>
    </w:p>
    <w:tbl>
      <w:tblPr>
        <w:tblW w:w="10440" w:type="dxa"/>
        <w:tblInd w:w="-17" w:type="dxa"/>
        <w:tblLayout w:type="fixed"/>
        <w:tblCellMar>
          <w:left w:w="73" w:type="dxa"/>
          <w:right w:w="73" w:type="dxa"/>
        </w:tblCellMar>
        <w:tblLook w:val="04A0" w:firstRow="1" w:lastRow="0" w:firstColumn="1" w:lastColumn="0" w:noHBand="0" w:noVBand="1"/>
      </w:tblPr>
      <w:tblGrid>
        <w:gridCol w:w="630"/>
        <w:gridCol w:w="2610"/>
        <w:gridCol w:w="3780"/>
        <w:gridCol w:w="3420"/>
      </w:tblGrid>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Eil. Nr.</w:t>
            </w:r>
          </w:p>
        </w:tc>
        <w:tc>
          <w:tcPr>
            <w:tcW w:w="261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Pavadinimas</w:t>
            </w:r>
          </w:p>
        </w:tc>
        <w:tc>
          <w:tcPr>
            <w:tcW w:w="378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Times New Roman" w:hAnsi="Arial" w:cs="Arial"/>
                <w:b/>
                <w:bCs/>
                <w:sz w:val="22"/>
                <w:szCs w:val="22"/>
                <w:lang w:eastAsia="en-US"/>
              </w:rPr>
              <w:t>Reikalaujama reikšmė</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D82677" w:rsidRDefault="005A65EE"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Tiekėjo siūloma reikšmė</w:t>
            </w:r>
          </w:p>
          <w:p w:rsidR="00C81DE6" w:rsidRPr="00D82677" w:rsidRDefault="005A65EE"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Cs/>
                <w:i/>
                <w:sz w:val="22"/>
                <w:szCs w:val="22"/>
                <w:lang w:eastAsia="en-GB"/>
              </w:rPr>
              <w:t>(užpildo Tiekėjas įrašydamas tikslias siūlomas reikšmes arba nurodydamas Taip/Ne)</w:t>
            </w: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4.</w:t>
            </w:r>
          </w:p>
        </w:tc>
        <w:tc>
          <w:tcPr>
            <w:tcW w:w="6390" w:type="dxa"/>
            <w:gridSpan w:val="2"/>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left"/>
              <w:rPr>
                <w:rFonts w:ascii="Arial" w:eastAsia="Calibri" w:hAnsi="Arial" w:cs="Arial"/>
                <w:b/>
                <w:bCs/>
                <w:sz w:val="22"/>
                <w:szCs w:val="22"/>
                <w:lang w:eastAsia="en-GB"/>
              </w:rPr>
            </w:pPr>
            <w:r w:rsidRPr="00D82677">
              <w:rPr>
                <w:rFonts w:ascii="Arial" w:eastAsia="Calibri" w:hAnsi="Arial" w:cs="Arial"/>
                <w:b/>
                <w:bCs/>
                <w:sz w:val="22"/>
                <w:szCs w:val="22"/>
                <w:lang w:eastAsia="en-GB"/>
              </w:rPr>
              <w:t>Posėdžio dalyvio pultas, variantas A</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tcPr>
          <w:p w:rsidR="00C81DE6" w:rsidRPr="00D82677" w:rsidRDefault="00C81DE6" w:rsidP="005A65EE">
            <w:pPr>
              <w:spacing w:line="240" w:lineRule="auto"/>
              <w:ind w:firstLine="0"/>
              <w:jc w:val="left"/>
              <w:rPr>
                <w:rFonts w:ascii="Arial" w:eastAsia="Calibri" w:hAnsi="Arial" w:cs="Arial"/>
                <w:b/>
                <w:bCs/>
                <w:sz w:val="22"/>
                <w:szCs w:val="22"/>
                <w:lang w:eastAsia="en-GB"/>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Nurodyti tikslų gamintoją ir modelį</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4.2</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Kiekis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1 vnt.</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4.3</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Paskirtis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Skirtas posėdžio dalyviui kalbėti, registruotis į eilę kalbėti, dalyvavimo registracijai, balsavimui, balsavimo rezultatų peržiūrai.</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4.4</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Ekranas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 10 cm įstrižainės liečiamasis interaktyvus ekranas</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4.5</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Ekrane rodoma informacija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Kalbančių dalyvių sąrašas,</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Laukiančių eilėje kalbėti sąrašas,</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Balsavimo informacija.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Organizacijos logotipo įkėlimas</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4.6</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Konfigūracijos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Dalyvio pultą programine įranga nuotoliniu būdu turi būti galima sukonfigūruoti naudojimui kaip:</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Pultą skirtą vienam dalyviui;</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lastRenderedPageBreak/>
              <w:t>Pultą skirtą dviem dalyviams su atskirais registracijos kalbėti mygtukais, galimybe balsuoti dviem dalyviams;</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Pultą skirtą pirmininkaujančiam su pirmenybės funkcija.</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4.7</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 xml:space="preserve">Integruotas </w:t>
            </w:r>
            <w:proofErr w:type="spellStart"/>
            <w:r w:rsidRPr="00D82677">
              <w:rPr>
                <w:rFonts w:ascii="Arial" w:eastAsia="Calibri" w:hAnsi="Arial" w:cs="Arial"/>
                <w:sz w:val="22"/>
                <w:szCs w:val="22"/>
                <w:lang w:eastAsia="en-GB"/>
              </w:rPr>
              <w:t>Ethernet</w:t>
            </w:r>
            <w:proofErr w:type="spellEnd"/>
            <w:r w:rsidRPr="00D82677">
              <w:rPr>
                <w:rFonts w:ascii="Arial" w:eastAsia="Calibri" w:hAnsi="Arial" w:cs="Arial"/>
                <w:sz w:val="22"/>
                <w:szCs w:val="22"/>
                <w:lang w:eastAsia="en-GB"/>
              </w:rPr>
              <w:t xml:space="preserve"> tinklo komutatorius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2 jungčių.</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Turi būti atitinkantis </w:t>
            </w:r>
            <w:proofErr w:type="spellStart"/>
            <w:r w:rsidRPr="00D82677">
              <w:rPr>
                <w:rFonts w:ascii="Arial" w:eastAsia="Times New Roman" w:hAnsi="Arial" w:cs="Arial"/>
                <w:sz w:val="22"/>
                <w:szCs w:val="22"/>
                <w:lang w:eastAsia="en-US"/>
              </w:rPr>
              <w:t>Ethernet</w:t>
            </w:r>
            <w:proofErr w:type="spellEnd"/>
            <w:r w:rsidRPr="00D82677">
              <w:rPr>
                <w:rFonts w:ascii="Arial" w:eastAsia="Times New Roman" w:hAnsi="Arial" w:cs="Arial"/>
                <w:sz w:val="22"/>
                <w:szCs w:val="22"/>
                <w:lang w:eastAsia="en-US"/>
              </w:rPr>
              <w:t xml:space="preserve"> (IEEE802.3) standartą arba lygiavertį.</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Palaikantis nuoseklaus jungimo (</w:t>
            </w:r>
            <w:proofErr w:type="spellStart"/>
            <w:r w:rsidRPr="00D82677">
              <w:rPr>
                <w:rFonts w:ascii="Arial" w:eastAsia="Times New Roman" w:hAnsi="Arial" w:cs="Arial"/>
                <w:sz w:val="22"/>
                <w:szCs w:val="22"/>
                <w:lang w:eastAsia="en-US"/>
              </w:rPr>
              <w:t>daisy-chain</w:t>
            </w:r>
            <w:proofErr w:type="spellEnd"/>
            <w:r w:rsidRPr="00D82677">
              <w:rPr>
                <w:rFonts w:ascii="Arial" w:eastAsia="Times New Roman" w:hAnsi="Arial" w:cs="Arial"/>
                <w:sz w:val="22"/>
                <w:szCs w:val="22"/>
                <w:lang w:eastAsia="en-US"/>
              </w:rPr>
              <w:t xml:space="preserve">) ir žvaigždės </w:t>
            </w:r>
            <w:proofErr w:type="spellStart"/>
            <w:r w:rsidRPr="00D82677">
              <w:rPr>
                <w:rFonts w:ascii="Arial" w:eastAsia="Times New Roman" w:hAnsi="Arial" w:cs="Arial"/>
                <w:sz w:val="22"/>
                <w:szCs w:val="22"/>
                <w:lang w:eastAsia="en-US"/>
              </w:rPr>
              <w:t>topologiją</w:t>
            </w:r>
            <w:proofErr w:type="spellEnd"/>
            <w:r w:rsidRPr="00D82677">
              <w:rPr>
                <w:rFonts w:ascii="Arial" w:eastAsia="Times New Roman" w:hAnsi="Arial" w:cs="Arial"/>
                <w:sz w:val="22"/>
                <w:szCs w:val="22"/>
                <w:lang w:eastAsia="en-US"/>
              </w:rPr>
              <w:t>.</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Palaikantis kabelių </w:t>
            </w:r>
            <w:proofErr w:type="spellStart"/>
            <w:r w:rsidRPr="00D82677">
              <w:rPr>
                <w:rFonts w:ascii="Arial" w:eastAsia="Times New Roman" w:hAnsi="Arial" w:cs="Arial"/>
                <w:sz w:val="22"/>
                <w:szCs w:val="22"/>
                <w:lang w:eastAsia="en-US"/>
              </w:rPr>
              <w:t>perteklumo</w:t>
            </w:r>
            <w:proofErr w:type="spellEnd"/>
            <w:r w:rsidRPr="00D82677">
              <w:rPr>
                <w:rFonts w:ascii="Arial" w:eastAsia="Times New Roman" w:hAnsi="Arial" w:cs="Arial"/>
                <w:sz w:val="22"/>
                <w:szCs w:val="22"/>
                <w:lang w:eastAsia="en-US"/>
              </w:rPr>
              <w:t xml:space="preserve"> (automatinio perjungimo į kitą kabelį linijos gedimo atveju) funkciją.</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4.8</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NFC skaitytuvas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integruotas NFC skaitytuvas skirtas posėdžio dalyviui identifikuoti ir registruotis posėdyje NFC technologijos dalyvių identifikavimo kortele.</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4.9</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Mikrofonas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su šviesine indikacija: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mikrofonas įjungtas – pirma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užregistruotas eilėje kalbėti – antra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Mikrofono ilgis ne mažiau nei 45 cm.</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4.10</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Šviesinė indikacija pulte</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mikrofonas įjungtas – pirma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užregistruotas eilėje kalbėti – antra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galima registruotis kalbėti – trečia spalva.</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4.11</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Garsiakalbis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integruotas pulte</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4.12</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Jungtis ausinių pajungimui</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 2 vnt. su atskirais garso reguliatoriais</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4.13</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Įrenginio maitinimas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Ne mažiau kaip </w:t>
            </w:r>
            <w:proofErr w:type="spellStart"/>
            <w:r w:rsidRPr="00D82677">
              <w:rPr>
                <w:rFonts w:ascii="Arial" w:eastAsia="Times New Roman" w:hAnsi="Arial" w:cs="Arial"/>
                <w:sz w:val="22"/>
                <w:szCs w:val="22"/>
                <w:lang w:eastAsia="en-US"/>
              </w:rPr>
              <w:t>PoE</w:t>
            </w:r>
            <w:proofErr w:type="spellEnd"/>
            <w:r w:rsidRPr="00D82677">
              <w:rPr>
                <w:rFonts w:ascii="Arial" w:eastAsia="Times New Roman" w:hAnsi="Arial" w:cs="Arial"/>
                <w:sz w:val="22"/>
                <w:szCs w:val="22"/>
                <w:lang w:eastAsia="en-US"/>
              </w:rPr>
              <w:t xml:space="preserve"> per </w:t>
            </w:r>
            <w:proofErr w:type="spellStart"/>
            <w:r w:rsidRPr="00D82677">
              <w:rPr>
                <w:rFonts w:ascii="Arial" w:eastAsia="Times New Roman" w:hAnsi="Arial" w:cs="Arial"/>
                <w:sz w:val="22"/>
                <w:szCs w:val="22"/>
                <w:lang w:eastAsia="en-US"/>
              </w:rPr>
              <w:t>Ethernet</w:t>
            </w:r>
            <w:proofErr w:type="spellEnd"/>
            <w:r w:rsidRPr="00D82677">
              <w:rPr>
                <w:rFonts w:ascii="Arial" w:eastAsia="Times New Roman" w:hAnsi="Arial" w:cs="Arial"/>
                <w:sz w:val="22"/>
                <w:szCs w:val="22"/>
                <w:lang w:eastAsia="en-US"/>
              </w:rPr>
              <w:t xml:space="preserve"> tinklo sąsają</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4.14</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Naudojama galia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daugiau 5W</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4.15</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Dažnių juosta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Ne siauresnė kaip 100 Hz – 20 </w:t>
            </w:r>
            <w:proofErr w:type="spellStart"/>
            <w:r w:rsidRPr="00D82677">
              <w:rPr>
                <w:rFonts w:ascii="Arial" w:eastAsia="Times New Roman" w:hAnsi="Arial" w:cs="Arial"/>
                <w:sz w:val="22"/>
                <w:szCs w:val="22"/>
                <w:lang w:eastAsia="en-US"/>
              </w:rPr>
              <w:t>kHz</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4.16</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THD</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&lt; 0.1 %</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4.17</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Dinaminis diapazonas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&gt; 90 </w:t>
            </w:r>
            <w:proofErr w:type="spellStart"/>
            <w:r w:rsidRPr="00D82677">
              <w:rPr>
                <w:rFonts w:ascii="Arial" w:eastAsia="Times New Roman" w:hAnsi="Arial" w:cs="Arial"/>
                <w:sz w:val="22"/>
                <w:szCs w:val="22"/>
                <w:lang w:eastAsia="en-US"/>
              </w:rPr>
              <w:t>dB</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4.18</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Signalo triukšmo santykis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&gt; 90 </w:t>
            </w:r>
            <w:proofErr w:type="spellStart"/>
            <w:r w:rsidRPr="00D82677">
              <w:rPr>
                <w:rFonts w:ascii="Arial" w:eastAsia="Times New Roman" w:hAnsi="Arial" w:cs="Arial"/>
                <w:sz w:val="22"/>
                <w:szCs w:val="22"/>
                <w:lang w:eastAsia="en-US"/>
              </w:rPr>
              <w:t>dB</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F20609" w:rsidTr="00D82677">
        <w:trPr>
          <w:trHeight w:val="323"/>
        </w:trPr>
        <w:tc>
          <w:tcPr>
            <w:tcW w:w="63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4.19</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Identifikacinės NFC kortelės laikiklis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Kai identifikacinė NFC kortelė įdėta laikiklyje – dalyvis turi būti registruojamas kaip dalyvaujantis posėdyje.</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Kai identifikacinė NFC kortelė neįdėta laikiklyje – dalyvis turi būti registruojamas kaip nedalyvaujantis posėdyje.</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bl>
    <w:p w:rsidR="00C81DE6" w:rsidRPr="00F20609" w:rsidRDefault="00C81DE6" w:rsidP="00706F92">
      <w:pPr>
        <w:spacing w:line="240" w:lineRule="auto"/>
        <w:ind w:firstLine="0"/>
        <w:jc w:val="left"/>
        <w:rPr>
          <w:rFonts w:ascii="Arial" w:eastAsia="Calibri" w:hAnsi="Arial" w:cs="Arial"/>
          <w:sz w:val="24"/>
          <w:szCs w:val="24"/>
        </w:rPr>
      </w:pPr>
    </w:p>
    <w:tbl>
      <w:tblPr>
        <w:tblW w:w="10428" w:type="dxa"/>
        <w:tblInd w:w="-5" w:type="dxa"/>
        <w:tblLayout w:type="fixed"/>
        <w:tblCellMar>
          <w:left w:w="73" w:type="dxa"/>
          <w:right w:w="73" w:type="dxa"/>
        </w:tblCellMar>
        <w:tblLook w:val="04A0" w:firstRow="1" w:lastRow="0" w:firstColumn="1" w:lastColumn="0" w:noHBand="0" w:noVBand="1"/>
      </w:tblPr>
      <w:tblGrid>
        <w:gridCol w:w="618"/>
        <w:gridCol w:w="2610"/>
        <w:gridCol w:w="3780"/>
        <w:gridCol w:w="3420"/>
      </w:tblGrid>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Eil. Nr.</w:t>
            </w:r>
          </w:p>
        </w:tc>
        <w:tc>
          <w:tcPr>
            <w:tcW w:w="261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Pavadinimas</w:t>
            </w:r>
          </w:p>
        </w:tc>
        <w:tc>
          <w:tcPr>
            <w:tcW w:w="378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Times New Roman" w:hAnsi="Arial" w:cs="Arial"/>
                <w:b/>
                <w:bCs/>
                <w:sz w:val="22"/>
                <w:szCs w:val="22"/>
                <w:lang w:eastAsia="en-US"/>
              </w:rPr>
              <w:t>Reikalaujama reikšmė</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vAlign w:val="center"/>
          </w:tcPr>
          <w:p w:rsidR="00D82677" w:rsidRDefault="005A65EE"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 xml:space="preserve">Tiekėjo siūloma reikšmė </w:t>
            </w:r>
          </w:p>
          <w:p w:rsidR="00C81DE6" w:rsidRPr="00D82677" w:rsidRDefault="005A65EE"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Cs/>
                <w:i/>
                <w:sz w:val="22"/>
                <w:szCs w:val="22"/>
                <w:lang w:eastAsia="en-GB"/>
              </w:rPr>
              <w:t>(užpildo Tiekėjas įrašydamas tikslias siūlomas reikšmes arba nurodydamas Taip/Ne)</w:t>
            </w: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center"/>
              <w:rPr>
                <w:rFonts w:ascii="Arial" w:eastAsia="Calibri" w:hAnsi="Arial" w:cs="Arial"/>
                <w:b/>
                <w:bCs/>
                <w:sz w:val="22"/>
                <w:szCs w:val="22"/>
                <w:lang w:eastAsia="en-GB"/>
              </w:rPr>
            </w:pPr>
            <w:r w:rsidRPr="00D82677">
              <w:rPr>
                <w:rFonts w:ascii="Arial" w:eastAsia="Calibri" w:hAnsi="Arial" w:cs="Arial"/>
                <w:b/>
                <w:bCs/>
                <w:sz w:val="22"/>
                <w:szCs w:val="22"/>
                <w:lang w:eastAsia="en-GB"/>
              </w:rPr>
              <w:t>5.</w:t>
            </w:r>
          </w:p>
        </w:tc>
        <w:tc>
          <w:tcPr>
            <w:tcW w:w="6390" w:type="dxa"/>
            <w:gridSpan w:val="2"/>
            <w:tcBorders>
              <w:top w:val="single" w:sz="2" w:space="0" w:color="000000"/>
              <w:left w:val="single" w:sz="2" w:space="0" w:color="000000"/>
              <w:bottom w:val="single" w:sz="2" w:space="0" w:color="000000"/>
              <w:right w:val="single" w:sz="2" w:space="0" w:color="000000"/>
            </w:tcBorders>
            <w:shd w:val="clear" w:color="auto" w:fill="D9D9D9"/>
          </w:tcPr>
          <w:p w:rsidR="00C81DE6" w:rsidRPr="00D82677" w:rsidRDefault="00C81DE6" w:rsidP="005A65EE">
            <w:pPr>
              <w:spacing w:line="240" w:lineRule="auto"/>
              <w:ind w:firstLine="0"/>
              <w:jc w:val="left"/>
              <w:rPr>
                <w:rFonts w:ascii="Arial" w:eastAsia="Calibri" w:hAnsi="Arial" w:cs="Arial"/>
                <w:b/>
                <w:bCs/>
                <w:sz w:val="22"/>
                <w:szCs w:val="22"/>
                <w:lang w:eastAsia="en-GB"/>
              </w:rPr>
            </w:pPr>
            <w:r w:rsidRPr="00D82677">
              <w:rPr>
                <w:rFonts w:ascii="Arial" w:eastAsia="Calibri" w:hAnsi="Arial" w:cs="Arial"/>
                <w:b/>
                <w:bCs/>
                <w:sz w:val="22"/>
                <w:szCs w:val="22"/>
                <w:lang w:eastAsia="en-GB"/>
              </w:rPr>
              <w:t>Posėdžio dalyvio pultas, variantas B</w:t>
            </w:r>
          </w:p>
        </w:tc>
        <w:tc>
          <w:tcPr>
            <w:tcW w:w="3420" w:type="dxa"/>
            <w:tcBorders>
              <w:top w:val="single" w:sz="2" w:space="0" w:color="000000"/>
              <w:left w:val="single" w:sz="2" w:space="0" w:color="000000"/>
              <w:bottom w:val="single" w:sz="2" w:space="0" w:color="000000"/>
              <w:right w:val="single" w:sz="2" w:space="0" w:color="000000"/>
            </w:tcBorders>
            <w:shd w:val="clear" w:color="auto" w:fill="D9D9D9"/>
            <w:tcMar>
              <w:left w:w="2" w:type="dxa"/>
              <w:right w:w="2" w:type="dxa"/>
            </w:tcMar>
          </w:tcPr>
          <w:p w:rsidR="00C81DE6" w:rsidRPr="00D82677" w:rsidRDefault="00C81DE6" w:rsidP="005A65EE">
            <w:pPr>
              <w:spacing w:line="240" w:lineRule="auto"/>
              <w:ind w:firstLine="0"/>
              <w:jc w:val="left"/>
              <w:rPr>
                <w:rFonts w:ascii="Arial" w:eastAsia="Calibri" w:hAnsi="Arial" w:cs="Arial"/>
                <w:b/>
                <w:bCs/>
                <w:sz w:val="22"/>
                <w:szCs w:val="22"/>
                <w:lang w:eastAsia="en-GB"/>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Nurodyti tikslų gamintoją ir modelį</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5.2</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Kiekis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26 vnt.</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5.3</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Paskirtis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Skirtas posėdžio dalyviui kalbėti, registruotis į eilę kalbėti, dalyvavimo registracijai, balsavimui.</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5.4</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Mygtukai</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nei 5 lietimui jautrūs konfigūruojami balsavimo ir registracijos valdymo mygtukai.</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5.5</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Konfigūracijos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Dalyvio pultą programine įranga nuotoliniu būdu turi būti galima sukonfigūruoti naudojimui kaip:</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Pultą skirtą vienam dalyviui;</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Pultą skirtą pirmininkaujančiam su pirmenybės funkcija.</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5.6</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 xml:space="preserve">Integruotas </w:t>
            </w:r>
            <w:proofErr w:type="spellStart"/>
            <w:r w:rsidRPr="00D82677">
              <w:rPr>
                <w:rFonts w:ascii="Arial" w:eastAsia="Calibri" w:hAnsi="Arial" w:cs="Arial"/>
                <w:sz w:val="22"/>
                <w:szCs w:val="22"/>
                <w:lang w:eastAsia="en-GB"/>
              </w:rPr>
              <w:t>Ethernet</w:t>
            </w:r>
            <w:proofErr w:type="spellEnd"/>
            <w:r w:rsidRPr="00D82677">
              <w:rPr>
                <w:rFonts w:ascii="Arial" w:eastAsia="Calibri" w:hAnsi="Arial" w:cs="Arial"/>
                <w:sz w:val="22"/>
                <w:szCs w:val="22"/>
                <w:lang w:eastAsia="en-GB"/>
              </w:rPr>
              <w:t xml:space="preserve"> tinklo komutatorius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2 jungčių.</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Turi būti atitinkantis </w:t>
            </w:r>
            <w:proofErr w:type="spellStart"/>
            <w:r w:rsidRPr="00D82677">
              <w:rPr>
                <w:rFonts w:ascii="Arial" w:eastAsia="Times New Roman" w:hAnsi="Arial" w:cs="Arial"/>
                <w:sz w:val="22"/>
                <w:szCs w:val="22"/>
                <w:lang w:eastAsia="en-US"/>
              </w:rPr>
              <w:t>Ethernet</w:t>
            </w:r>
            <w:proofErr w:type="spellEnd"/>
            <w:r w:rsidRPr="00D82677">
              <w:rPr>
                <w:rFonts w:ascii="Arial" w:eastAsia="Times New Roman" w:hAnsi="Arial" w:cs="Arial"/>
                <w:sz w:val="22"/>
                <w:szCs w:val="22"/>
                <w:lang w:eastAsia="en-US"/>
              </w:rPr>
              <w:t xml:space="preserve"> (IEEE802.3) standartą arba lygiavertį.</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Palaikantis nuoseklaus jungimo (</w:t>
            </w:r>
            <w:proofErr w:type="spellStart"/>
            <w:r w:rsidRPr="00D82677">
              <w:rPr>
                <w:rFonts w:ascii="Arial" w:eastAsia="Times New Roman" w:hAnsi="Arial" w:cs="Arial"/>
                <w:sz w:val="22"/>
                <w:szCs w:val="22"/>
                <w:lang w:eastAsia="en-US"/>
              </w:rPr>
              <w:t>daisy-chain</w:t>
            </w:r>
            <w:proofErr w:type="spellEnd"/>
            <w:r w:rsidRPr="00D82677">
              <w:rPr>
                <w:rFonts w:ascii="Arial" w:eastAsia="Times New Roman" w:hAnsi="Arial" w:cs="Arial"/>
                <w:sz w:val="22"/>
                <w:szCs w:val="22"/>
                <w:lang w:eastAsia="en-US"/>
              </w:rPr>
              <w:t xml:space="preserve">) ir žvaigždės </w:t>
            </w:r>
            <w:proofErr w:type="spellStart"/>
            <w:r w:rsidRPr="00D82677">
              <w:rPr>
                <w:rFonts w:ascii="Arial" w:eastAsia="Times New Roman" w:hAnsi="Arial" w:cs="Arial"/>
                <w:sz w:val="22"/>
                <w:szCs w:val="22"/>
                <w:lang w:eastAsia="en-US"/>
              </w:rPr>
              <w:t>topologiją</w:t>
            </w:r>
            <w:proofErr w:type="spellEnd"/>
            <w:r w:rsidRPr="00D82677">
              <w:rPr>
                <w:rFonts w:ascii="Arial" w:eastAsia="Times New Roman" w:hAnsi="Arial" w:cs="Arial"/>
                <w:sz w:val="22"/>
                <w:szCs w:val="22"/>
                <w:lang w:eastAsia="en-US"/>
              </w:rPr>
              <w:t>.</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Palaikantis kabelių </w:t>
            </w:r>
            <w:proofErr w:type="spellStart"/>
            <w:r w:rsidRPr="00D82677">
              <w:rPr>
                <w:rFonts w:ascii="Arial" w:eastAsia="Times New Roman" w:hAnsi="Arial" w:cs="Arial"/>
                <w:sz w:val="22"/>
                <w:szCs w:val="22"/>
                <w:lang w:eastAsia="en-US"/>
              </w:rPr>
              <w:t>perteklumo</w:t>
            </w:r>
            <w:proofErr w:type="spellEnd"/>
            <w:r w:rsidRPr="00D82677">
              <w:rPr>
                <w:rFonts w:ascii="Arial" w:eastAsia="Times New Roman" w:hAnsi="Arial" w:cs="Arial"/>
                <w:sz w:val="22"/>
                <w:szCs w:val="22"/>
                <w:lang w:eastAsia="en-US"/>
              </w:rPr>
              <w:t xml:space="preserve"> (automatinio perjungimo į kitą kabelį linijos gedimo atveju) funkciją.</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5.7</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NFC skaitytuvas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integruotas NFC skaitytuvas skirtas posėdžio dalyviui identifikuoti ir registruotis posėdyje NFC technologijos dalyvių identifikavimo kortele.</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5.8</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Mikrofonas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su šviesine indikacija: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mikrofonas įjungtas – pirma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užregistruotas eilėje kalbėti – antra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Mikrofono ilgis ne mažiau nei 45 cm.</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5.9</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Šviesinė indikacija pulte</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mikrofonas įjungtas – pirma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užregistruotas eilėje kalbėti – antra spalva;</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galima registruotis kalbėti – trečia spalva.</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5.10</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Garsiakalbis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 integruotas pulte</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5.11</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Jungtis ausinių pajungimui</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mažiau kaip 2 vnt. su atskirais garso reguliatoriais</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5.12</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Įrenginio maitinimas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Ne mažiau kaip </w:t>
            </w:r>
            <w:proofErr w:type="spellStart"/>
            <w:r w:rsidRPr="00D82677">
              <w:rPr>
                <w:rFonts w:ascii="Arial" w:eastAsia="Times New Roman" w:hAnsi="Arial" w:cs="Arial"/>
                <w:sz w:val="22"/>
                <w:szCs w:val="22"/>
                <w:lang w:eastAsia="en-US"/>
              </w:rPr>
              <w:t>PoE</w:t>
            </w:r>
            <w:proofErr w:type="spellEnd"/>
            <w:r w:rsidRPr="00D82677">
              <w:rPr>
                <w:rFonts w:ascii="Arial" w:eastAsia="Times New Roman" w:hAnsi="Arial" w:cs="Arial"/>
                <w:sz w:val="22"/>
                <w:szCs w:val="22"/>
                <w:lang w:eastAsia="en-US"/>
              </w:rPr>
              <w:t xml:space="preserve"> per </w:t>
            </w:r>
            <w:proofErr w:type="spellStart"/>
            <w:r w:rsidRPr="00D82677">
              <w:rPr>
                <w:rFonts w:ascii="Arial" w:eastAsia="Times New Roman" w:hAnsi="Arial" w:cs="Arial"/>
                <w:sz w:val="22"/>
                <w:szCs w:val="22"/>
                <w:lang w:eastAsia="en-US"/>
              </w:rPr>
              <w:t>Ethernet</w:t>
            </w:r>
            <w:proofErr w:type="spellEnd"/>
            <w:r w:rsidRPr="00D82677">
              <w:rPr>
                <w:rFonts w:ascii="Arial" w:eastAsia="Times New Roman" w:hAnsi="Arial" w:cs="Arial"/>
                <w:sz w:val="22"/>
                <w:szCs w:val="22"/>
                <w:lang w:eastAsia="en-US"/>
              </w:rPr>
              <w:t xml:space="preserve"> tinklo sąsają</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5.13</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Naudojama galia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Ne daugiau 5W</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lastRenderedPageBreak/>
              <w:t>5.14</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Dažnių juosta</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Ne siauresnė kaip 100 Hz – 20 </w:t>
            </w:r>
            <w:proofErr w:type="spellStart"/>
            <w:r w:rsidRPr="00D82677">
              <w:rPr>
                <w:rFonts w:ascii="Arial" w:eastAsia="Times New Roman" w:hAnsi="Arial" w:cs="Arial"/>
                <w:sz w:val="22"/>
                <w:szCs w:val="22"/>
                <w:lang w:eastAsia="en-US"/>
              </w:rPr>
              <w:t>kHz</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5.15</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THD</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&lt; 0.1 %</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5.16</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Dinaminis diapazonas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&gt; 90 </w:t>
            </w:r>
            <w:proofErr w:type="spellStart"/>
            <w:r w:rsidRPr="00D82677">
              <w:rPr>
                <w:rFonts w:ascii="Arial" w:eastAsia="Times New Roman" w:hAnsi="Arial" w:cs="Arial"/>
                <w:sz w:val="22"/>
                <w:szCs w:val="22"/>
                <w:lang w:eastAsia="en-US"/>
              </w:rPr>
              <w:t>dB</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5.17</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Signalo triukšmo santykis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 xml:space="preserve">&gt; 90 </w:t>
            </w:r>
            <w:proofErr w:type="spellStart"/>
            <w:r w:rsidRPr="00D82677">
              <w:rPr>
                <w:rFonts w:ascii="Arial" w:eastAsia="Times New Roman" w:hAnsi="Arial" w:cs="Arial"/>
                <w:sz w:val="22"/>
                <w:szCs w:val="22"/>
                <w:lang w:eastAsia="en-US"/>
              </w:rPr>
              <w:t>dB</w:t>
            </w:r>
            <w:proofErr w:type="spellEnd"/>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r w:rsidR="00C81DE6" w:rsidRPr="00D82677" w:rsidTr="00D82677">
        <w:trPr>
          <w:trHeight w:val="323"/>
        </w:trPr>
        <w:tc>
          <w:tcPr>
            <w:tcW w:w="618"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center"/>
              <w:rPr>
                <w:rFonts w:ascii="Arial" w:eastAsia="Calibri" w:hAnsi="Arial" w:cs="Arial"/>
                <w:sz w:val="22"/>
                <w:szCs w:val="22"/>
                <w:lang w:eastAsia="en-GB"/>
              </w:rPr>
            </w:pPr>
            <w:r w:rsidRPr="00D82677">
              <w:rPr>
                <w:rFonts w:ascii="Arial" w:eastAsia="Calibri" w:hAnsi="Arial" w:cs="Arial"/>
                <w:sz w:val="22"/>
                <w:szCs w:val="22"/>
                <w:lang w:eastAsia="en-GB"/>
              </w:rPr>
              <w:t>5.18</w:t>
            </w:r>
          </w:p>
        </w:tc>
        <w:tc>
          <w:tcPr>
            <w:tcW w:w="261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jc w:val="left"/>
              <w:rPr>
                <w:rFonts w:ascii="Arial" w:eastAsia="Calibri" w:hAnsi="Arial" w:cs="Arial"/>
                <w:sz w:val="22"/>
                <w:szCs w:val="22"/>
                <w:lang w:eastAsia="en-GB"/>
              </w:rPr>
            </w:pPr>
            <w:r w:rsidRPr="00D82677">
              <w:rPr>
                <w:rFonts w:ascii="Arial" w:eastAsia="Calibri" w:hAnsi="Arial" w:cs="Arial"/>
                <w:sz w:val="22"/>
                <w:szCs w:val="22"/>
                <w:lang w:eastAsia="en-GB"/>
              </w:rPr>
              <w:t>Identifikacinės NFC kortelės laikiklis</w:t>
            </w:r>
          </w:p>
        </w:tc>
        <w:tc>
          <w:tcPr>
            <w:tcW w:w="3780" w:type="dxa"/>
            <w:tcBorders>
              <w:top w:val="single" w:sz="2" w:space="0" w:color="000000"/>
              <w:left w:val="single" w:sz="2" w:space="0" w:color="000000"/>
              <w:bottom w:val="single" w:sz="2" w:space="0" w:color="000000"/>
              <w:right w:val="single" w:sz="2" w:space="0" w:color="000000"/>
            </w:tcBorders>
          </w:tcPr>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Turi būti.</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Kai identifikacinė NFC kortelė įdėta laikiklyje – dalyvis turi būti registruojamas kaip dalyvaujantis posėdyje.</w:t>
            </w:r>
          </w:p>
          <w:p w:rsidR="00C81DE6" w:rsidRPr="00D82677" w:rsidRDefault="00C81DE6" w:rsidP="005A65EE">
            <w:pPr>
              <w:spacing w:line="240" w:lineRule="auto"/>
              <w:ind w:firstLine="0"/>
              <w:contextualSpacing/>
              <w:rPr>
                <w:rFonts w:ascii="Arial" w:eastAsia="Times New Roman" w:hAnsi="Arial" w:cs="Arial"/>
                <w:sz w:val="22"/>
                <w:szCs w:val="22"/>
                <w:lang w:eastAsia="en-US"/>
              </w:rPr>
            </w:pPr>
            <w:r w:rsidRPr="00D82677">
              <w:rPr>
                <w:rFonts w:ascii="Arial" w:eastAsia="Times New Roman" w:hAnsi="Arial" w:cs="Arial"/>
                <w:sz w:val="22"/>
                <w:szCs w:val="22"/>
                <w:lang w:eastAsia="en-US"/>
              </w:rPr>
              <w:t>Kai identifikacinė NFC kortelė neįdėta laikiklyje – dalyvis turi būti registruojamas kaip nedalyvaujantis posėdyje.</w:t>
            </w:r>
          </w:p>
        </w:tc>
        <w:tc>
          <w:tcPr>
            <w:tcW w:w="3420" w:type="dxa"/>
            <w:tcBorders>
              <w:top w:val="single" w:sz="2" w:space="0" w:color="000000"/>
              <w:left w:val="single" w:sz="2" w:space="0" w:color="000000"/>
              <w:bottom w:val="single" w:sz="2" w:space="0" w:color="000000"/>
              <w:right w:val="single" w:sz="2" w:space="0" w:color="000000"/>
            </w:tcBorders>
            <w:tcMar>
              <w:left w:w="2" w:type="dxa"/>
              <w:right w:w="2" w:type="dxa"/>
            </w:tcMar>
          </w:tcPr>
          <w:p w:rsidR="00C81DE6" w:rsidRPr="00D82677" w:rsidRDefault="00C81DE6" w:rsidP="005A65EE">
            <w:pPr>
              <w:spacing w:line="240" w:lineRule="auto"/>
              <w:ind w:firstLine="0"/>
              <w:contextualSpacing/>
              <w:rPr>
                <w:rFonts w:ascii="Arial" w:eastAsia="Times New Roman" w:hAnsi="Arial" w:cs="Arial"/>
                <w:sz w:val="22"/>
                <w:szCs w:val="22"/>
                <w:lang w:eastAsia="en-US"/>
              </w:rPr>
            </w:pPr>
          </w:p>
        </w:tc>
      </w:tr>
    </w:tbl>
    <w:p w:rsidR="00C81DE6" w:rsidRPr="00F20609" w:rsidRDefault="00C81DE6" w:rsidP="00706F92">
      <w:pPr>
        <w:spacing w:line="240" w:lineRule="auto"/>
        <w:ind w:firstLine="0"/>
        <w:jc w:val="left"/>
        <w:rPr>
          <w:rFonts w:ascii="Arial" w:eastAsia="Calibri" w:hAnsi="Arial" w:cs="Arial"/>
          <w:sz w:val="24"/>
          <w:szCs w:val="24"/>
        </w:rPr>
      </w:pPr>
    </w:p>
    <w:p w:rsidR="00C81DE6" w:rsidRPr="00F20609" w:rsidRDefault="00C81DE6" w:rsidP="00706F92">
      <w:pPr>
        <w:numPr>
          <w:ilvl w:val="0"/>
          <w:numId w:val="14"/>
        </w:numPr>
        <w:spacing w:line="240" w:lineRule="auto"/>
        <w:ind w:left="720" w:firstLine="0"/>
        <w:contextualSpacing/>
        <w:jc w:val="left"/>
        <w:rPr>
          <w:rFonts w:ascii="Arial" w:eastAsia="Aptos" w:hAnsi="Arial" w:cs="Arial"/>
          <w:b/>
          <w:bCs/>
          <w:kern w:val="2"/>
          <w:sz w:val="24"/>
          <w:szCs w:val="24"/>
          <w:lang w:eastAsia="en-US"/>
        </w:rPr>
      </w:pPr>
      <w:r w:rsidRPr="00F20609">
        <w:rPr>
          <w:rFonts w:ascii="Arial" w:eastAsia="Aptos" w:hAnsi="Arial" w:cs="Arial"/>
          <w:b/>
          <w:bCs/>
          <w:kern w:val="2"/>
          <w:sz w:val="24"/>
          <w:szCs w:val="24"/>
          <w:lang w:eastAsia="en-US"/>
        </w:rPr>
        <w:t>Techniniai reikalavimai sekantiems sistemos komponentams</w:t>
      </w:r>
    </w:p>
    <w:tbl>
      <w:tblPr>
        <w:tblW w:w="5037" w:type="pct"/>
        <w:tblInd w:w="-5" w:type="dxa"/>
        <w:tblLayout w:type="fixed"/>
        <w:tblLook w:val="04A0" w:firstRow="1" w:lastRow="0" w:firstColumn="1" w:lastColumn="0" w:noHBand="0" w:noVBand="1"/>
      </w:tblPr>
      <w:tblGrid>
        <w:gridCol w:w="653"/>
        <w:gridCol w:w="2587"/>
        <w:gridCol w:w="3803"/>
        <w:gridCol w:w="3420"/>
      </w:tblGrid>
      <w:tr w:rsidR="00C81DE6" w:rsidRPr="00015147" w:rsidTr="00015147">
        <w:trPr>
          <w:trHeight w:val="638"/>
        </w:trPr>
        <w:tc>
          <w:tcPr>
            <w:tcW w:w="65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015147" w:rsidRDefault="00C81DE6" w:rsidP="00706F92">
            <w:pPr>
              <w:spacing w:line="240" w:lineRule="auto"/>
              <w:ind w:firstLine="0"/>
              <w:jc w:val="center"/>
              <w:rPr>
                <w:rFonts w:ascii="Arial" w:eastAsia="Aptos" w:hAnsi="Arial" w:cs="Arial"/>
                <w:b/>
                <w:bCs/>
                <w:kern w:val="2"/>
                <w:sz w:val="22"/>
                <w:szCs w:val="22"/>
                <w:lang w:eastAsia="en-US"/>
              </w:rPr>
            </w:pPr>
            <w:r w:rsidRPr="00015147">
              <w:rPr>
                <w:rFonts w:ascii="Arial" w:eastAsia="Aptos" w:hAnsi="Arial" w:cs="Arial"/>
                <w:b/>
                <w:bCs/>
                <w:kern w:val="2"/>
                <w:sz w:val="22"/>
                <w:szCs w:val="22"/>
                <w:lang w:eastAsia="en-US"/>
              </w:rPr>
              <w:t>Eil. Nr.</w:t>
            </w:r>
          </w:p>
        </w:tc>
        <w:tc>
          <w:tcPr>
            <w:tcW w:w="2587"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015147" w:rsidRDefault="00C81DE6" w:rsidP="00706F92">
            <w:pPr>
              <w:spacing w:line="240" w:lineRule="auto"/>
              <w:ind w:firstLine="0"/>
              <w:jc w:val="center"/>
              <w:rPr>
                <w:rFonts w:ascii="Arial" w:eastAsia="Aptos" w:hAnsi="Arial" w:cs="Arial"/>
                <w:b/>
                <w:bCs/>
                <w:kern w:val="2"/>
                <w:sz w:val="22"/>
                <w:szCs w:val="22"/>
                <w:lang w:eastAsia="en-US"/>
              </w:rPr>
            </w:pPr>
            <w:r w:rsidRPr="00015147">
              <w:rPr>
                <w:rFonts w:ascii="Arial" w:eastAsia="Aptos" w:hAnsi="Arial" w:cs="Arial"/>
                <w:b/>
                <w:bCs/>
                <w:kern w:val="2"/>
                <w:sz w:val="22"/>
                <w:szCs w:val="22"/>
                <w:lang w:eastAsia="en-US"/>
              </w:rPr>
              <w:t>Pavadinimas</w:t>
            </w:r>
          </w:p>
        </w:tc>
        <w:tc>
          <w:tcPr>
            <w:tcW w:w="380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015147" w:rsidRDefault="00C81DE6" w:rsidP="00706F92">
            <w:pPr>
              <w:spacing w:line="240" w:lineRule="auto"/>
              <w:ind w:firstLine="0"/>
              <w:jc w:val="center"/>
              <w:rPr>
                <w:rFonts w:ascii="Arial" w:eastAsia="Aptos" w:hAnsi="Arial" w:cs="Arial"/>
                <w:b/>
                <w:bCs/>
                <w:kern w:val="2"/>
                <w:sz w:val="22"/>
                <w:szCs w:val="22"/>
                <w:lang w:eastAsia="en-US"/>
              </w:rPr>
            </w:pPr>
            <w:r w:rsidRPr="00015147">
              <w:rPr>
                <w:rFonts w:ascii="Arial" w:eastAsia="Aptos" w:hAnsi="Arial" w:cs="Arial"/>
                <w:b/>
                <w:bCs/>
                <w:kern w:val="2"/>
                <w:sz w:val="22"/>
                <w:szCs w:val="22"/>
                <w:lang w:eastAsia="en-US"/>
              </w:rPr>
              <w:t>Reikalaujama reikšmė</w:t>
            </w:r>
          </w:p>
        </w:tc>
        <w:tc>
          <w:tcPr>
            <w:tcW w:w="342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015147" w:rsidRDefault="005A65EE" w:rsidP="00706F92">
            <w:pPr>
              <w:spacing w:line="240" w:lineRule="auto"/>
              <w:ind w:firstLine="0"/>
              <w:jc w:val="center"/>
              <w:rPr>
                <w:rFonts w:ascii="Arial" w:eastAsia="Aptos" w:hAnsi="Arial" w:cs="Arial"/>
                <w:b/>
                <w:bCs/>
                <w:kern w:val="2"/>
                <w:sz w:val="22"/>
                <w:szCs w:val="22"/>
                <w:lang w:eastAsia="en-US"/>
              </w:rPr>
            </w:pPr>
            <w:r w:rsidRPr="00015147">
              <w:rPr>
                <w:rFonts w:ascii="Arial" w:eastAsia="Calibri" w:hAnsi="Arial" w:cs="Arial"/>
                <w:b/>
                <w:bCs/>
                <w:sz w:val="22"/>
                <w:szCs w:val="22"/>
                <w:lang w:eastAsia="en-GB"/>
              </w:rPr>
              <w:t xml:space="preserve">Tiekėjo siūloma reikšmė </w:t>
            </w:r>
            <w:r w:rsidRPr="00015147">
              <w:rPr>
                <w:rFonts w:ascii="Arial" w:eastAsia="Calibri" w:hAnsi="Arial" w:cs="Arial"/>
                <w:bCs/>
                <w:i/>
                <w:sz w:val="22"/>
                <w:szCs w:val="22"/>
                <w:lang w:eastAsia="en-GB"/>
              </w:rPr>
              <w:t>(užpildo Tiekėjas įrašydamas tikslias siūlomas reikšmes arba nurodydamas Taip/Ne)</w:t>
            </w:r>
          </w:p>
        </w:tc>
      </w:tr>
      <w:tr w:rsidR="00C81DE6" w:rsidRPr="00015147" w:rsidTr="00015147">
        <w:tc>
          <w:tcPr>
            <w:tcW w:w="653" w:type="dxa"/>
            <w:tcBorders>
              <w:top w:val="single" w:sz="4" w:space="0" w:color="000000"/>
              <w:left w:val="single" w:sz="4" w:space="0" w:color="000000"/>
              <w:bottom w:val="single" w:sz="4" w:space="0" w:color="000000"/>
              <w:right w:val="single" w:sz="2" w:space="0" w:color="000000"/>
            </w:tcBorders>
            <w:shd w:val="clear" w:color="auto" w:fill="D1D1D1"/>
          </w:tcPr>
          <w:p w:rsidR="00C81DE6" w:rsidRPr="00015147" w:rsidRDefault="00C81DE6" w:rsidP="00706F92">
            <w:pPr>
              <w:spacing w:line="240" w:lineRule="auto"/>
              <w:ind w:firstLine="0"/>
              <w:jc w:val="center"/>
              <w:rPr>
                <w:rFonts w:ascii="Arial" w:eastAsia="Aptos" w:hAnsi="Arial" w:cs="Arial"/>
                <w:b/>
                <w:bCs/>
                <w:kern w:val="2"/>
                <w:sz w:val="22"/>
                <w:szCs w:val="22"/>
                <w:lang w:eastAsia="en-US"/>
              </w:rPr>
            </w:pPr>
            <w:r w:rsidRPr="00015147">
              <w:rPr>
                <w:rFonts w:ascii="Arial" w:eastAsia="Aptos" w:hAnsi="Arial" w:cs="Arial"/>
                <w:b/>
                <w:bCs/>
                <w:kern w:val="2"/>
                <w:sz w:val="22"/>
                <w:szCs w:val="22"/>
                <w:lang w:eastAsia="en-US"/>
              </w:rPr>
              <w:t>6.</w:t>
            </w:r>
          </w:p>
        </w:tc>
        <w:tc>
          <w:tcPr>
            <w:tcW w:w="9810" w:type="dxa"/>
            <w:gridSpan w:val="3"/>
            <w:tcBorders>
              <w:top w:val="single" w:sz="4" w:space="0" w:color="000000"/>
              <w:left w:val="single" w:sz="2" w:space="0" w:color="000000"/>
              <w:bottom w:val="single" w:sz="4" w:space="0" w:color="000000"/>
              <w:right w:val="single" w:sz="4" w:space="0" w:color="000000"/>
            </w:tcBorders>
            <w:shd w:val="clear" w:color="auto" w:fill="D1D1D1"/>
          </w:tcPr>
          <w:p w:rsidR="00C81DE6" w:rsidRPr="00015147" w:rsidRDefault="00C81DE6" w:rsidP="00706F92">
            <w:pPr>
              <w:spacing w:line="240" w:lineRule="auto"/>
              <w:ind w:firstLine="0"/>
              <w:jc w:val="left"/>
              <w:rPr>
                <w:rFonts w:ascii="Arial" w:eastAsia="Aptos" w:hAnsi="Arial" w:cs="Arial"/>
                <w:b/>
                <w:bCs/>
                <w:kern w:val="2"/>
                <w:sz w:val="22"/>
                <w:szCs w:val="22"/>
                <w:lang w:eastAsia="en-US"/>
              </w:rPr>
            </w:pPr>
            <w:r w:rsidRPr="00015147">
              <w:rPr>
                <w:rFonts w:ascii="Arial" w:eastAsia="Aptos" w:hAnsi="Arial" w:cs="Arial"/>
                <w:b/>
                <w:bCs/>
                <w:kern w:val="2"/>
                <w:sz w:val="22"/>
                <w:szCs w:val="22"/>
                <w:lang w:eastAsia="en-US"/>
              </w:rPr>
              <w:t>Programuojamas automatizuoto valdymo procesorius</w:t>
            </w:r>
            <w:r w:rsidR="00F20609" w:rsidRPr="00015147">
              <w:rPr>
                <w:rFonts w:ascii="Arial" w:eastAsia="Aptos" w:hAnsi="Arial" w:cs="Arial"/>
                <w:b/>
                <w:bCs/>
                <w:kern w:val="2"/>
                <w:sz w:val="22"/>
                <w:szCs w:val="22"/>
                <w:lang w:eastAsia="en-US"/>
              </w:rPr>
              <w:t xml:space="preserve"> </w:t>
            </w:r>
            <w:r w:rsidRPr="00015147">
              <w:rPr>
                <w:rFonts w:ascii="Arial" w:eastAsia="Aptos" w:hAnsi="Arial" w:cs="Arial"/>
                <w:b/>
                <w:bCs/>
                <w:kern w:val="2"/>
                <w:sz w:val="22"/>
                <w:szCs w:val="22"/>
                <w:lang w:eastAsia="en-US"/>
              </w:rPr>
              <w:t>- 1vnt</w:t>
            </w:r>
            <w:r w:rsidR="00F20609" w:rsidRPr="00015147">
              <w:rPr>
                <w:rFonts w:ascii="Arial" w:eastAsia="Aptos" w:hAnsi="Arial" w:cs="Arial"/>
                <w:b/>
                <w:bCs/>
                <w:kern w:val="2"/>
                <w:sz w:val="22"/>
                <w:szCs w:val="22"/>
                <w:lang w:eastAsia="en-US"/>
              </w:rPr>
              <w:t>.</w:t>
            </w:r>
          </w:p>
        </w:tc>
      </w:tr>
      <w:tr w:rsidR="00C81DE6" w:rsidRPr="00015147" w:rsidTr="00015147">
        <w:tc>
          <w:tcPr>
            <w:tcW w:w="653" w:type="dxa"/>
            <w:tcBorders>
              <w:top w:val="single" w:sz="4" w:space="0" w:color="000000"/>
              <w:left w:val="single" w:sz="4" w:space="0" w:color="000000"/>
              <w:bottom w:val="single" w:sz="4" w:space="0" w:color="000000"/>
              <w:right w:val="single" w:sz="2" w:space="0" w:color="000000"/>
            </w:tcBorders>
            <w:vAlign w:val="center"/>
          </w:tcPr>
          <w:p w:rsidR="00C81DE6" w:rsidRPr="00015147" w:rsidRDefault="00C81DE6" w:rsidP="00706F92">
            <w:pPr>
              <w:spacing w:line="240" w:lineRule="auto"/>
              <w:ind w:firstLine="0"/>
              <w:jc w:val="center"/>
              <w:rPr>
                <w:rFonts w:ascii="Arial" w:eastAsia="Aptos" w:hAnsi="Arial" w:cs="Arial"/>
                <w:kern w:val="2"/>
                <w:sz w:val="22"/>
                <w:szCs w:val="22"/>
                <w:lang w:eastAsia="en-US"/>
              </w:rPr>
            </w:pPr>
            <w:r w:rsidRPr="00015147">
              <w:rPr>
                <w:rFonts w:ascii="Arial" w:eastAsia="Aptos" w:hAnsi="Arial" w:cs="Arial"/>
                <w:kern w:val="2"/>
                <w:sz w:val="22"/>
                <w:szCs w:val="22"/>
                <w:lang w:eastAsia="en-US"/>
              </w:rPr>
              <w:t>6.1</w:t>
            </w:r>
          </w:p>
        </w:tc>
        <w:tc>
          <w:tcPr>
            <w:tcW w:w="2587" w:type="dxa"/>
            <w:tcBorders>
              <w:top w:val="single" w:sz="2" w:space="0" w:color="000000"/>
              <w:left w:val="single" w:sz="2" w:space="0" w:color="000000"/>
              <w:bottom w:val="single" w:sz="2" w:space="0" w:color="000000"/>
              <w:right w:val="single" w:sz="2" w:space="0" w:color="000000"/>
            </w:tcBorders>
          </w:tcPr>
          <w:p w:rsidR="00C81DE6" w:rsidRPr="00015147" w:rsidRDefault="00C81DE6" w:rsidP="00706F92">
            <w:pPr>
              <w:spacing w:line="240" w:lineRule="auto"/>
              <w:ind w:firstLine="0"/>
              <w:jc w:val="left"/>
              <w:rPr>
                <w:rFonts w:ascii="Arial" w:eastAsia="Aptos" w:hAnsi="Arial" w:cs="Arial"/>
                <w:bCs/>
                <w:kern w:val="2"/>
                <w:sz w:val="22"/>
                <w:szCs w:val="22"/>
                <w:lang w:eastAsia="en-US"/>
              </w:rPr>
            </w:pPr>
            <w:r w:rsidRPr="00015147">
              <w:rPr>
                <w:rFonts w:ascii="Arial" w:eastAsia="Calibri" w:hAnsi="Arial" w:cs="Arial"/>
                <w:sz w:val="22"/>
                <w:szCs w:val="22"/>
                <w:lang w:eastAsia="en-GB"/>
              </w:rPr>
              <w:t>Gamintojas ir modelis</w:t>
            </w:r>
          </w:p>
        </w:tc>
        <w:tc>
          <w:tcPr>
            <w:tcW w:w="3803" w:type="dxa"/>
            <w:tcBorders>
              <w:top w:val="single" w:sz="2" w:space="0" w:color="000000"/>
              <w:left w:val="single" w:sz="2" w:space="0" w:color="000000"/>
              <w:bottom w:val="single" w:sz="2" w:space="0" w:color="000000"/>
              <w:right w:val="single" w:sz="2" w:space="0" w:color="000000"/>
            </w:tcBorders>
          </w:tcPr>
          <w:p w:rsidR="00C81DE6" w:rsidRPr="00015147" w:rsidRDefault="00C81DE6" w:rsidP="00706F92">
            <w:pPr>
              <w:spacing w:line="240" w:lineRule="auto"/>
              <w:ind w:firstLine="0"/>
              <w:rPr>
                <w:rFonts w:ascii="Arial" w:eastAsia="Aptos" w:hAnsi="Arial" w:cs="Arial"/>
                <w:kern w:val="2"/>
                <w:sz w:val="22"/>
                <w:szCs w:val="22"/>
                <w:lang w:eastAsia="en-US"/>
              </w:rPr>
            </w:pPr>
            <w:r w:rsidRPr="00015147">
              <w:rPr>
                <w:rFonts w:ascii="Arial" w:eastAsia="Times New Roman" w:hAnsi="Arial" w:cs="Arial"/>
                <w:sz w:val="22"/>
                <w:szCs w:val="22"/>
                <w:lang w:eastAsia="en-US"/>
              </w:rPr>
              <w:t>Nurodyti tikslų gamintoją ir modelį</w:t>
            </w:r>
          </w:p>
        </w:tc>
        <w:tc>
          <w:tcPr>
            <w:tcW w:w="3420"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p>
        </w:tc>
      </w:tr>
      <w:tr w:rsidR="00C81DE6" w:rsidRPr="00015147" w:rsidTr="00015147">
        <w:tc>
          <w:tcPr>
            <w:tcW w:w="65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center"/>
              <w:rPr>
                <w:rFonts w:ascii="Arial" w:eastAsia="Aptos" w:hAnsi="Arial" w:cs="Arial"/>
                <w:kern w:val="2"/>
                <w:sz w:val="22"/>
                <w:szCs w:val="22"/>
                <w:lang w:eastAsia="en-US"/>
              </w:rPr>
            </w:pPr>
            <w:r w:rsidRPr="00015147">
              <w:rPr>
                <w:rFonts w:ascii="Arial" w:eastAsia="Aptos" w:hAnsi="Arial" w:cs="Arial"/>
                <w:kern w:val="2"/>
                <w:sz w:val="22"/>
                <w:szCs w:val="22"/>
                <w:lang w:eastAsia="en-US"/>
              </w:rPr>
              <w:t>6.2</w:t>
            </w:r>
          </w:p>
        </w:tc>
        <w:tc>
          <w:tcPr>
            <w:tcW w:w="2587"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r w:rsidRPr="00015147">
              <w:rPr>
                <w:rFonts w:ascii="Arial" w:eastAsia="Aptos" w:hAnsi="Arial" w:cs="Arial"/>
                <w:kern w:val="2"/>
                <w:sz w:val="22"/>
                <w:szCs w:val="22"/>
                <w:lang w:eastAsia="en-US"/>
              </w:rPr>
              <w:t>Operatyviosios atmintinės talpa</w:t>
            </w:r>
          </w:p>
        </w:tc>
        <w:tc>
          <w:tcPr>
            <w:tcW w:w="380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rPr>
                <w:rFonts w:ascii="Arial" w:eastAsia="Aptos" w:hAnsi="Arial" w:cs="Arial"/>
                <w:kern w:val="2"/>
                <w:sz w:val="22"/>
                <w:szCs w:val="22"/>
                <w:lang w:eastAsia="en-US"/>
              </w:rPr>
            </w:pPr>
            <w:r w:rsidRPr="00015147">
              <w:rPr>
                <w:rFonts w:ascii="Arial" w:eastAsia="Aptos" w:hAnsi="Arial" w:cs="Arial"/>
                <w:kern w:val="2"/>
                <w:sz w:val="22"/>
                <w:szCs w:val="22"/>
                <w:lang w:eastAsia="en-US"/>
              </w:rPr>
              <w:t>Ne mažiau 1 GB.</w:t>
            </w:r>
          </w:p>
        </w:tc>
        <w:tc>
          <w:tcPr>
            <w:tcW w:w="3420"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p>
        </w:tc>
      </w:tr>
      <w:tr w:rsidR="00C81DE6" w:rsidRPr="00015147" w:rsidTr="00015147">
        <w:tc>
          <w:tcPr>
            <w:tcW w:w="65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center"/>
              <w:rPr>
                <w:rFonts w:ascii="Arial" w:eastAsia="Aptos" w:hAnsi="Arial" w:cs="Arial"/>
                <w:kern w:val="2"/>
                <w:sz w:val="22"/>
                <w:szCs w:val="22"/>
                <w:lang w:eastAsia="en-US"/>
              </w:rPr>
            </w:pPr>
            <w:r w:rsidRPr="00015147">
              <w:rPr>
                <w:rFonts w:ascii="Arial" w:eastAsia="Aptos" w:hAnsi="Arial" w:cs="Arial"/>
                <w:kern w:val="2"/>
                <w:sz w:val="22"/>
                <w:szCs w:val="22"/>
                <w:lang w:eastAsia="en-US"/>
              </w:rPr>
              <w:t>6.3</w:t>
            </w:r>
          </w:p>
        </w:tc>
        <w:tc>
          <w:tcPr>
            <w:tcW w:w="2587"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r w:rsidRPr="00015147">
              <w:rPr>
                <w:rFonts w:ascii="Arial" w:eastAsia="Aptos" w:hAnsi="Arial" w:cs="Arial"/>
                <w:kern w:val="2"/>
                <w:sz w:val="22"/>
                <w:szCs w:val="22"/>
                <w:lang w:eastAsia="en-US"/>
              </w:rPr>
              <w:t>Pastoviosios atminties talpa</w:t>
            </w:r>
          </w:p>
        </w:tc>
        <w:tc>
          <w:tcPr>
            <w:tcW w:w="380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rPr>
                <w:rFonts w:ascii="Arial" w:eastAsia="Aptos" w:hAnsi="Arial" w:cs="Arial"/>
                <w:kern w:val="2"/>
                <w:sz w:val="22"/>
                <w:szCs w:val="22"/>
                <w:lang w:eastAsia="en-US"/>
              </w:rPr>
            </w:pPr>
            <w:r w:rsidRPr="00015147">
              <w:rPr>
                <w:rFonts w:ascii="Arial" w:eastAsia="Aptos" w:hAnsi="Arial" w:cs="Arial"/>
                <w:kern w:val="2"/>
                <w:sz w:val="22"/>
                <w:szCs w:val="22"/>
                <w:lang w:eastAsia="en-US"/>
              </w:rPr>
              <w:t>Ne mažiau 8 GB, su galimybe išplėsti pastoviosios atminties kiekį iki 1 TB.</w:t>
            </w:r>
          </w:p>
        </w:tc>
        <w:tc>
          <w:tcPr>
            <w:tcW w:w="3420"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p>
        </w:tc>
      </w:tr>
      <w:tr w:rsidR="00C81DE6" w:rsidRPr="00015147" w:rsidTr="00015147">
        <w:tc>
          <w:tcPr>
            <w:tcW w:w="65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center"/>
              <w:rPr>
                <w:rFonts w:ascii="Arial" w:eastAsia="Aptos" w:hAnsi="Arial" w:cs="Arial"/>
                <w:kern w:val="2"/>
                <w:sz w:val="22"/>
                <w:szCs w:val="22"/>
                <w:lang w:eastAsia="en-US"/>
              </w:rPr>
            </w:pPr>
            <w:r w:rsidRPr="00015147">
              <w:rPr>
                <w:rFonts w:ascii="Arial" w:eastAsia="Aptos" w:hAnsi="Arial" w:cs="Arial"/>
                <w:kern w:val="2"/>
                <w:sz w:val="22"/>
                <w:szCs w:val="22"/>
                <w:lang w:eastAsia="en-US"/>
              </w:rPr>
              <w:t>6.4</w:t>
            </w:r>
          </w:p>
        </w:tc>
        <w:tc>
          <w:tcPr>
            <w:tcW w:w="2587"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r w:rsidRPr="00015147">
              <w:rPr>
                <w:rFonts w:ascii="Arial" w:eastAsia="Aptos" w:hAnsi="Arial" w:cs="Arial"/>
                <w:kern w:val="2"/>
                <w:sz w:val="22"/>
                <w:szCs w:val="22"/>
                <w:lang w:eastAsia="en-US"/>
              </w:rPr>
              <w:t>Valdymo jungtys</w:t>
            </w:r>
          </w:p>
        </w:tc>
        <w:tc>
          <w:tcPr>
            <w:tcW w:w="380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rPr>
                <w:rFonts w:ascii="Arial" w:eastAsia="Aptos" w:hAnsi="Arial" w:cs="Arial"/>
                <w:kern w:val="2"/>
                <w:sz w:val="22"/>
                <w:szCs w:val="22"/>
                <w:lang w:eastAsia="en-US"/>
              </w:rPr>
            </w:pPr>
            <w:r w:rsidRPr="00015147">
              <w:rPr>
                <w:rFonts w:ascii="Arial" w:eastAsia="Aptos" w:hAnsi="Arial" w:cs="Arial"/>
                <w:kern w:val="2"/>
                <w:sz w:val="22"/>
                <w:szCs w:val="22"/>
                <w:lang w:eastAsia="en-US"/>
              </w:rPr>
              <w:t>Ne mažiau kaip 2  vnt. relinės išvestys, 2 vnt. skaitmeninės įvestys, 1 vnt. dvikryptė RS</w:t>
            </w:r>
            <w:r w:rsidRPr="00015147">
              <w:rPr>
                <w:rFonts w:ascii="Arial" w:eastAsia="Aptos" w:hAnsi="Arial" w:cs="Arial"/>
                <w:kern w:val="2"/>
                <w:sz w:val="22"/>
                <w:szCs w:val="22"/>
                <w:lang w:eastAsia="en-US"/>
              </w:rPr>
              <w:noBreakHyphen/>
              <w:t>232/422/485 jungtis.</w:t>
            </w:r>
          </w:p>
        </w:tc>
        <w:tc>
          <w:tcPr>
            <w:tcW w:w="3420"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p>
        </w:tc>
      </w:tr>
      <w:tr w:rsidR="00C81DE6" w:rsidRPr="00015147" w:rsidTr="00015147">
        <w:tc>
          <w:tcPr>
            <w:tcW w:w="65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center"/>
              <w:rPr>
                <w:rFonts w:ascii="Arial" w:eastAsia="Aptos" w:hAnsi="Arial" w:cs="Arial"/>
                <w:kern w:val="2"/>
                <w:sz w:val="22"/>
                <w:szCs w:val="22"/>
                <w:lang w:eastAsia="en-US"/>
              </w:rPr>
            </w:pPr>
            <w:r w:rsidRPr="00015147">
              <w:rPr>
                <w:rFonts w:ascii="Arial" w:eastAsia="Aptos" w:hAnsi="Arial" w:cs="Arial"/>
                <w:kern w:val="2"/>
                <w:sz w:val="22"/>
                <w:szCs w:val="22"/>
                <w:lang w:eastAsia="en-US"/>
              </w:rPr>
              <w:t>6.5</w:t>
            </w:r>
          </w:p>
        </w:tc>
        <w:tc>
          <w:tcPr>
            <w:tcW w:w="2587"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r w:rsidRPr="00015147">
              <w:rPr>
                <w:rFonts w:ascii="Arial" w:eastAsia="Aptos" w:hAnsi="Arial" w:cs="Arial"/>
                <w:kern w:val="2"/>
                <w:sz w:val="22"/>
                <w:szCs w:val="22"/>
                <w:lang w:eastAsia="en-US"/>
              </w:rPr>
              <w:t>Palaikomos funkcijos</w:t>
            </w:r>
          </w:p>
        </w:tc>
        <w:tc>
          <w:tcPr>
            <w:tcW w:w="3803"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rPr>
                <w:rFonts w:ascii="Arial" w:eastAsia="Aptos" w:hAnsi="Arial" w:cs="Arial"/>
                <w:kern w:val="2"/>
                <w:sz w:val="22"/>
                <w:szCs w:val="22"/>
                <w:lang w:eastAsia="en-US"/>
              </w:rPr>
            </w:pPr>
            <w:r w:rsidRPr="00015147">
              <w:rPr>
                <w:rFonts w:ascii="Arial" w:eastAsia="Aptos" w:hAnsi="Arial" w:cs="Arial"/>
                <w:kern w:val="2"/>
                <w:sz w:val="22"/>
                <w:szCs w:val="22"/>
                <w:lang w:eastAsia="en-US"/>
              </w:rPr>
              <w:t xml:space="preserve">Turi būti integruotas WEB serveri, </w:t>
            </w:r>
            <w:proofErr w:type="spellStart"/>
            <w:r w:rsidRPr="00015147">
              <w:rPr>
                <w:rFonts w:ascii="Arial" w:eastAsia="Aptos" w:hAnsi="Arial" w:cs="Arial"/>
                <w:kern w:val="2"/>
                <w:sz w:val="22"/>
                <w:szCs w:val="22"/>
                <w:lang w:eastAsia="en-US"/>
              </w:rPr>
              <w:t>BACnet</w:t>
            </w:r>
            <w:proofErr w:type="spellEnd"/>
            <w:r w:rsidRPr="00015147">
              <w:rPr>
                <w:rFonts w:ascii="Arial" w:eastAsia="Aptos" w:hAnsi="Arial" w:cs="Arial"/>
                <w:kern w:val="2"/>
                <w:sz w:val="22"/>
                <w:szCs w:val="22"/>
                <w:lang w:eastAsia="en-US"/>
              </w:rPr>
              <w:t xml:space="preserve"> valdymas, SMTP klientas, SSH, SSL, </w:t>
            </w:r>
            <w:proofErr w:type="spellStart"/>
            <w:r w:rsidRPr="00015147">
              <w:rPr>
                <w:rFonts w:ascii="Arial" w:eastAsia="Aptos" w:hAnsi="Arial" w:cs="Arial"/>
                <w:kern w:val="2"/>
                <w:sz w:val="22"/>
                <w:szCs w:val="22"/>
                <w:lang w:eastAsia="en-US"/>
              </w:rPr>
              <w:t>Active</w:t>
            </w:r>
            <w:proofErr w:type="spellEnd"/>
            <w:r w:rsidRPr="00015147">
              <w:rPr>
                <w:rFonts w:ascii="Arial" w:eastAsia="Aptos" w:hAnsi="Arial" w:cs="Arial"/>
                <w:kern w:val="2"/>
                <w:sz w:val="22"/>
                <w:szCs w:val="22"/>
                <w:lang w:eastAsia="en-US"/>
              </w:rPr>
              <w:t xml:space="preserve"> </w:t>
            </w:r>
            <w:proofErr w:type="spellStart"/>
            <w:r w:rsidRPr="00015147">
              <w:rPr>
                <w:rFonts w:ascii="Arial" w:eastAsia="Aptos" w:hAnsi="Arial" w:cs="Arial"/>
                <w:kern w:val="2"/>
                <w:sz w:val="22"/>
                <w:szCs w:val="22"/>
                <w:lang w:eastAsia="en-US"/>
              </w:rPr>
              <w:t>Directory</w:t>
            </w:r>
            <w:proofErr w:type="spellEnd"/>
            <w:r w:rsidRPr="00015147">
              <w:rPr>
                <w:rFonts w:ascii="Arial" w:eastAsia="Aptos" w:hAnsi="Arial" w:cs="Arial"/>
                <w:kern w:val="2"/>
                <w:sz w:val="22"/>
                <w:szCs w:val="22"/>
                <w:lang w:eastAsia="en-US"/>
              </w:rPr>
              <w:t xml:space="preserve"> </w:t>
            </w:r>
            <w:proofErr w:type="spellStart"/>
            <w:r w:rsidRPr="00015147">
              <w:rPr>
                <w:rFonts w:ascii="Arial" w:eastAsia="Aptos" w:hAnsi="Arial" w:cs="Arial"/>
                <w:kern w:val="2"/>
                <w:sz w:val="22"/>
                <w:szCs w:val="22"/>
                <w:lang w:eastAsia="en-US"/>
              </w:rPr>
              <w:t>autentifikacija</w:t>
            </w:r>
            <w:proofErr w:type="spellEnd"/>
            <w:r w:rsidRPr="00015147">
              <w:rPr>
                <w:rFonts w:ascii="Arial" w:eastAsia="Aptos" w:hAnsi="Arial" w:cs="Arial"/>
                <w:kern w:val="2"/>
                <w:sz w:val="22"/>
                <w:szCs w:val="22"/>
                <w:lang w:eastAsia="en-US"/>
              </w:rPr>
              <w:t>, HTTPS.</w:t>
            </w:r>
          </w:p>
          <w:p w:rsidR="00C81DE6" w:rsidRPr="00015147" w:rsidRDefault="00C81DE6" w:rsidP="00706F92">
            <w:pPr>
              <w:spacing w:line="240" w:lineRule="auto"/>
              <w:ind w:firstLine="0"/>
              <w:rPr>
                <w:rFonts w:ascii="Arial" w:eastAsia="Aptos" w:hAnsi="Arial" w:cs="Arial"/>
                <w:kern w:val="2"/>
                <w:sz w:val="22"/>
                <w:szCs w:val="22"/>
                <w:lang w:eastAsia="en-US"/>
              </w:rPr>
            </w:pPr>
            <w:r w:rsidRPr="00015147">
              <w:rPr>
                <w:rFonts w:ascii="Arial" w:eastAsia="Aptos" w:hAnsi="Arial" w:cs="Arial"/>
                <w:kern w:val="2"/>
                <w:sz w:val="22"/>
                <w:szCs w:val="22"/>
                <w:lang w:eastAsia="en-US"/>
              </w:rPr>
              <w:t>Turi turėti oficialiai skelbiamą integracinį modulį šiame pirkime siūlomai posėdžių vedimo ir valdymo sistemai.</w:t>
            </w:r>
          </w:p>
        </w:tc>
        <w:tc>
          <w:tcPr>
            <w:tcW w:w="3420" w:type="dxa"/>
            <w:tcBorders>
              <w:top w:val="single" w:sz="4" w:space="0" w:color="000000"/>
              <w:left w:val="single" w:sz="4" w:space="0" w:color="000000"/>
              <w:bottom w:val="single" w:sz="4" w:space="0" w:color="000000"/>
              <w:right w:val="single" w:sz="4" w:space="0" w:color="000000"/>
            </w:tcBorders>
          </w:tcPr>
          <w:p w:rsidR="00C81DE6" w:rsidRPr="00015147"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kern w:val="2"/>
          <w:sz w:val="24"/>
          <w:szCs w:val="24"/>
          <w:lang w:eastAsia="en-US"/>
        </w:rPr>
      </w:pPr>
    </w:p>
    <w:tbl>
      <w:tblPr>
        <w:tblW w:w="5000" w:type="pct"/>
        <w:tblInd w:w="-5" w:type="dxa"/>
        <w:tblLayout w:type="fixed"/>
        <w:tblLook w:val="04A0" w:firstRow="1" w:lastRow="0" w:firstColumn="1" w:lastColumn="0" w:noHBand="0" w:noVBand="1"/>
      </w:tblPr>
      <w:tblGrid>
        <w:gridCol w:w="653"/>
        <w:gridCol w:w="2589"/>
        <w:gridCol w:w="3751"/>
        <w:gridCol w:w="3393"/>
      </w:tblGrid>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b/>
                <w:bCs/>
                <w:kern w:val="2"/>
                <w:sz w:val="22"/>
                <w:szCs w:val="22"/>
                <w:lang w:eastAsia="en-US"/>
              </w:rPr>
              <w:t>Eil. Nr.</w:t>
            </w:r>
          </w:p>
        </w:tc>
        <w:tc>
          <w:tcPr>
            <w:tcW w:w="2589"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Cs/>
                <w:kern w:val="2"/>
                <w:sz w:val="22"/>
                <w:szCs w:val="22"/>
                <w:lang w:eastAsia="en-US"/>
              </w:rPr>
            </w:pPr>
            <w:r w:rsidRPr="004C2716">
              <w:rPr>
                <w:rFonts w:ascii="Arial" w:eastAsia="Aptos" w:hAnsi="Arial" w:cs="Arial"/>
                <w:b/>
                <w:bCs/>
                <w:kern w:val="2"/>
                <w:sz w:val="22"/>
                <w:szCs w:val="22"/>
                <w:lang w:eastAsia="en-US"/>
              </w:rPr>
              <w:t>Pavadinimas</w:t>
            </w:r>
          </w:p>
        </w:tc>
        <w:tc>
          <w:tcPr>
            <w:tcW w:w="375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b/>
                <w:bCs/>
                <w:kern w:val="2"/>
                <w:sz w:val="22"/>
                <w:szCs w:val="22"/>
                <w:lang w:eastAsia="en-US"/>
              </w:rPr>
              <w:t>Reikalaujama reikšmė</w:t>
            </w:r>
          </w:p>
        </w:tc>
        <w:tc>
          <w:tcPr>
            <w:tcW w:w="339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1D4FB9" w:rsidP="00706F92">
            <w:pPr>
              <w:spacing w:line="240" w:lineRule="auto"/>
              <w:ind w:firstLine="0"/>
              <w:jc w:val="center"/>
              <w:rPr>
                <w:rFonts w:ascii="Arial" w:eastAsia="Aptos" w:hAnsi="Arial" w:cs="Arial"/>
                <w:kern w:val="2"/>
                <w:sz w:val="22"/>
                <w:szCs w:val="22"/>
                <w:lang w:eastAsia="en-US"/>
              </w:rPr>
            </w:pPr>
            <w:r w:rsidRPr="004C2716">
              <w:rPr>
                <w:rFonts w:ascii="Arial" w:eastAsia="Calibri" w:hAnsi="Arial" w:cs="Arial"/>
                <w:b/>
                <w:bCs/>
                <w:sz w:val="22"/>
                <w:szCs w:val="22"/>
                <w:lang w:eastAsia="en-GB"/>
              </w:rPr>
              <w:t xml:space="preserve">Tiekėjo siūloma reikšmė </w:t>
            </w:r>
            <w:r w:rsidRPr="004C2716">
              <w:rPr>
                <w:rFonts w:ascii="Arial" w:eastAsia="Calibri" w:hAnsi="Arial" w:cs="Arial"/>
                <w:bCs/>
                <w:i/>
                <w:sz w:val="22"/>
                <w:szCs w:val="22"/>
                <w:lang w:eastAsia="en-GB"/>
              </w:rPr>
              <w:t>(užpildo Tiekėjas įrašydamas tikslias siūlomas reikšmes arba nurodydamas Taip/Ne)</w:t>
            </w: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shd w:val="clear" w:color="auto" w:fill="D1D1D1"/>
          </w:tcPr>
          <w:p w:rsidR="00C81DE6" w:rsidRPr="004C2716" w:rsidRDefault="00C81DE6" w:rsidP="00706F92">
            <w:pPr>
              <w:spacing w:line="240" w:lineRule="auto"/>
              <w:ind w:firstLine="0"/>
              <w:jc w:val="center"/>
              <w:rPr>
                <w:rFonts w:ascii="Arial" w:eastAsia="Aptos" w:hAnsi="Arial" w:cs="Arial"/>
                <w:b/>
                <w:bCs/>
                <w:kern w:val="2"/>
                <w:sz w:val="22"/>
                <w:szCs w:val="22"/>
                <w:lang w:eastAsia="en-US"/>
              </w:rPr>
            </w:pPr>
            <w:r w:rsidRPr="004C2716">
              <w:rPr>
                <w:rFonts w:ascii="Arial" w:eastAsia="Aptos" w:hAnsi="Arial" w:cs="Arial"/>
                <w:b/>
                <w:bCs/>
                <w:kern w:val="2"/>
                <w:sz w:val="22"/>
                <w:szCs w:val="22"/>
                <w:lang w:eastAsia="en-US"/>
              </w:rPr>
              <w:t>7.</w:t>
            </w:r>
          </w:p>
        </w:tc>
        <w:tc>
          <w:tcPr>
            <w:tcW w:w="6340" w:type="dxa"/>
            <w:gridSpan w:val="2"/>
            <w:tcBorders>
              <w:top w:val="single" w:sz="4" w:space="0" w:color="000000"/>
              <w:left w:val="single" w:sz="4" w:space="0" w:color="000000"/>
              <w:bottom w:val="single" w:sz="4" w:space="0" w:color="000000"/>
              <w:right w:val="single" w:sz="4" w:space="0" w:color="000000"/>
            </w:tcBorders>
            <w:shd w:val="clear" w:color="auto" w:fill="D1D1D1"/>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b/>
                <w:kern w:val="2"/>
                <w:sz w:val="22"/>
                <w:szCs w:val="22"/>
                <w:lang w:eastAsia="en-US"/>
              </w:rPr>
              <w:t>Garso procesorius – 1vnt</w:t>
            </w:r>
          </w:p>
        </w:tc>
        <w:tc>
          <w:tcPr>
            <w:tcW w:w="3393" w:type="dxa"/>
            <w:tcBorders>
              <w:top w:val="single" w:sz="4" w:space="0" w:color="000000"/>
              <w:left w:val="single" w:sz="4" w:space="0" w:color="000000"/>
              <w:bottom w:val="single" w:sz="4" w:space="0" w:color="000000"/>
              <w:right w:val="single" w:sz="4" w:space="0" w:color="000000"/>
            </w:tcBorders>
            <w:shd w:val="clear" w:color="auto" w:fill="D1D1D1"/>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7.1</w:t>
            </w:r>
          </w:p>
        </w:tc>
        <w:tc>
          <w:tcPr>
            <w:tcW w:w="2589"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Calibri" w:hAnsi="Arial" w:cs="Arial"/>
                <w:sz w:val="22"/>
                <w:szCs w:val="22"/>
                <w:lang w:eastAsia="en-GB"/>
              </w:rPr>
              <w:t>Gamintojas ir modelis</w:t>
            </w:r>
          </w:p>
        </w:tc>
        <w:tc>
          <w:tcPr>
            <w:tcW w:w="3751"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Times New Roman" w:hAnsi="Arial" w:cs="Arial"/>
                <w:sz w:val="22"/>
                <w:szCs w:val="22"/>
                <w:lang w:eastAsia="en-US"/>
              </w:rPr>
              <w:t>Nurodyti tikslų gamintoją ir modelį.</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7.2</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Simetrinių analoginių linijinių įvesčių skaičius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4.</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7.3</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Simetrinių analoginių linijinių išvesčių skaičius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4.</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7.4</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DANTE palaikymas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 xml:space="preserve">Turi būti, ne mažiau 4 įvestys ir 4 </w:t>
            </w:r>
            <w:r w:rsidRPr="004C2716">
              <w:rPr>
                <w:rFonts w:ascii="Arial" w:eastAsia="Aptos" w:hAnsi="Arial" w:cs="Arial"/>
                <w:kern w:val="2"/>
                <w:sz w:val="22"/>
                <w:szCs w:val="22"/>
                <w:lang w:eastAsia="en-US"/>
              </w:rPr>
              <w:lastRenderedPageBreak/>
              <w:t>išvestys.</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7.5</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Maitinimas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proofErr w:type="spellStart"/>
            <w:r w:rsidRPr="004C2716">
              <w:rPr>
                <w:rFonts w:ascii="Arial" w:eastAsia="Aptos" w:hAnsi="Arial" w:cs="Arial"/>
                <w:kern w:val="2"/>
                <w:sz w:val="22"/>
                <w:szCs w:val="22"/>
                <w:lang w:eastAsia="en-US"/>
              </w:rPr>
              <w:t>PoE</w:t>
            </w:r>
            <w:proofErr w:type="spellEnd"/>
            <w:r w:rsidRPr="004C2716">
              <w:rPr>
                <w:rFonts w:ascii="Arial" w:eastAsia="Aptos" w:hAnsi="Arial" w:cs="Arial"/>
                <w:kern w:val="2"/>
                <w:sz w:val="22"/>
                <w:szCs w:val="22"/>
                <w:lang w:eastAsia="en-US"/>
              </w:rPr>
              <w:t>.</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7.6</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Atkuriamų dažnių diapazonas: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 xml:space="preserve">Ne siauresnis nei 20 Hz – 20 </w:t>
            </w:r>
            <w:proofErr w:type="spellStart"/>
            <w:r w:rsidRPr="004C2716">
              <w:rPr>
                <w:rFonts w:ascii="Arial" w:eastAsia="Aptos" w:hAnsi="Arial" w:cs="Arial"/>
                <w:kern w:val="2"/>
                <w:sz w:val="22"/>
                <w:szCs w:val="22"/>
                <w:lang w:eastAsia="en-US"/>
              </w:rPr>
              <w:t>kHz</w:t>
            </w:r>
            <w:proofErr w:type="spellEnd"/>
            <w:r w:rsidRPr="004C2716">
              <w:rPr>
                <w:rFonts w:ascii="Arial" w:eastAsia="Aptos" w:hAnsi="Arial" w:cs="Arial"/>
                <w:kern w:val="2"/>
                <w:sz w:val="22"/>
                <w:szCs w:val="22"/>
                <w:lang w:eastAsia="en-US"/>
              </w:rPr>
              <w:t>.</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7.7</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Harmoniniai iškraipymai</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didesni nei 0.003%.</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7.8</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roofErr w:type="spellStart"/>
            <w:r w:rsidRPr="004C2716">
              <w:rPr>
                <w:rFonts w:ascii="Arial" w:eastAsia="Aptos" w:hAnsi="Arial" w:cs="Arial"/>
                <w:kern w:val="2"/>
                <w:sz w:val="22"/>
                <w:szCs w:val="22"/>
                <w:lang w:eastAsia="en-US"/>
              </w:rPr>
              <w:t>Diskretizavimo</w:t>
            </w:r>
            <w:proofErr w:type="spellEnd"/>
            <w:r w:rsidRPr="004C2716">
              <w:rPr>
                <w:rFonts w:ascii="Arial" w:eastAsia="Aptos" w:hAnsi="Arial" w:cs="Arial"/>
                <w:kern w:val="2"/>
                <w:sz w:val="22"/>
                <w:szCs w:val="22"/>
                <w:lang w:eastAsia="en-US"/>
              </w:rPr>
              <w:t xml:space="preserve"> dažnis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 xml:space="preserve">Ne mažiau 48 </w:t>
            </w:r>
            <w:proofErr w:type="spellStart"/>
            <w:r w:rsidRPr="004C2716">
              <w:rPr>
                <w:rFonts w:ascii="Arial" w:eastAsia="Aptos" w:hAnsi="Arial" w:cs="Arial"/>
                <w:kern w:val="2"/>
                <w:sz w:val="22"/>
                <w:szCs w:val="22"/>
                <w:lang w:eastAsia="en-US"/>
              </w:rPr>
              <w:t>kHz</w:t>
            </w:r>
            <w:proofErr w:type="spellEnd"/>
            <w:r w:rsidRPr="004C2716">
              <w:rPr>
                <w:rFonts w:ascii="Arial" w:eastAsia="Aptos" w:hAnsi="Arial" w:cs="Arial"/>
                <w:kern w:val="2"/>
                <w:sz w:val="22"/>
                <w:szCs w:val="22"/>
                <w:lang w:eastAsia="en-US"/>
              </w:rPr>
              <w:t>.</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7.9</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Analoginis-skaitmeninis/skaitmeninis-analoginis keitiklių skiriamoji geba</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mažesnė nei 24 bitai</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7.10</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roofErr w:type="spellStart"/>
            <w:r w:rsidRPr="004C2716">
              <w:rPr>
                <w:rFonts w:ascii="Arial" w:eastAsia="Aptos" w:hAnsi="Arial" w:cs="Arial"/>
                <w:kern w:val="2"/>
                <w:sz w:val="22"/>
                <w:szCs w:val="22"/>
                <w:lang w:eastAsia="en-US"/>
              </w:rPr>
              <w:t>Ekvalaizeris</w:t>
            </w:r>
            <w:proofErr w:type="spellEnd"/>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nei 5 juostų parametrinis kiekvienam garso kanalui ir ne mažiau nei 30 taškų grafinis.</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7.11</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Palaikomos funkcijos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 xml:space="preserve">Turi būti ne mažiau nei šios funkcijos: AFC, AEC, ANS, signalų matrica, </w:t>
            </w:r>
            <w:proofErr w:type="spellStart"/>
            <w:r w:rsidRPr="004C2716">
              <w:rPr>
                <w:rFonts w:ascii="Arial" w:eastAsia="Aptos" w:hAnsi="Arial" w:cs="Arial"/>
                <w:kern w:val="2"/>
                <w:sz w:val="22"/>
                <w:szCs w:val="22"/>
                <w:lang w:eastAsia="en-US"/>
              </w:rPr>
              <w:t>limiteris</w:t>
            </w:r>
            <w:proofErr w:type="spellEnd"/>
            <w:r w:rsidRPr="004C2716">
              <w:rPr>
                <w:rFonts w:ascii="Arial" w:eastAsia="Aptos" w:hAnsi="Arial" w:cs="Arial"/>
                <w:kern w:val="2"/>
                <w:sz w:val="22"/>
                <w:szCs w:val="22"/>
                <w:lang w:eastAsia="en-US"/>
              </w:rPr>
              <w:t xml:space="preserve">, GAIN reguliavimas, kompresorius, </w:t>
            </w:r>
            <w:proofErr w:type="spellStart"/>
            <w:r w:rsidRPr="004C2716">
              <w:rPr>
                <w:rFonts w:ascii="Arial" w:eastAsia="Aptos" w:hAnsi="Arial" w:cs="Arial"/>
                <w:kern w:val="2"/>
                <w:sz w:val="22"/>
                <w:szCs w:val="22"/>
                <w:lang w:eastAsia="en-US"/>
              </w:rPr>
              <w:t>ducker</w:t>
            </w:r>
            <w:proofErr w:type="spellEnd"/>
            <w:r w:rsidRPr="004C2716">
              <w:rPr>
                <w:rFonts w:ascii="Arial" w:eastAsia="Aptos" w:hAnsi="Arial" w:cs="Arial"/>
                <w:kern w:val="2"/>
                <w:sz w:val="22"/>
                <w:szCs w:val="22"/>
                <w:lang w:eastAsia="en-US"/>
              </w:rPr>
              <w:t xml:space="preserve"> reguliavimas.</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7.12</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USB garso sąsaja</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Turi būti, 1x1 ar geresnė</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7.13</w:t>
            </w:r>
          </w:p>
        </w:tc>
        <w:tc>
          <w:tcPr>
            <w:tcW w:w="258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Valdymo jungtys</w:t>
            </w:r>
          </w:p>
        </w:tc>
        <w:tc>
          <w:tcPr>
            <w:tcW w:w="375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1 x RS485, 1 x RS232</w:t>
            </w:r>
          </w:p>
        </w:tc>
        <w:tc>
          <w:tcPr>
            <w:tcW w:w="339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kern w:val="2"/>
          <w:sz w:val="24"/>
          <w:szCs w:val="24"/>
          <w:lang w:eastAsia="en-US"/>
        </w:rPr>
      </w:pPr>
    </w:p>
    <w:tbl>
      <w:tblPr>
        <w:tblW w:w="5000" w:type="pct"/>
        <w:tblInd w:w="-5" w:type="dxa"/>
        <w:tblLayout w:type="fixed"/>
        <w:tblLook w:val="04A0" w:firstRow="1" w:lastRow="0" w:firstColumn="1" w:lastColumn="0" w:noHBand="0" w:noVBand="1"/>
      </w:tblPr>
      <w:tblGrid>
        <w:gridCol w:w="650"/>
        <w:gridCol w:w="2592"/>
        <w:gridCol w:w="3751"/>
        <w:gridCol w:w="3393"/>
      </w:tblGrid>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
                <w:kern w:val="2"/>
                <w:sz w:val="22"/>
                <w:szCs w:val="22"/>
                <w:lang w:eastAsia="en-US"/>
              </w:rPr>
            </w:pPr>
            <w:r w:rsidRPr="004C2716">
              <w:rPr>
                <w:rFonts w:ascii="Arial" w:eastAsia="Aptos" w:hAnsi="Arial" w:cs="Arial"/>
                <w:b/>
                <w:bCs/>
                <w:kern w:val="2"/>
                <w:sz w:val="22"/>
                <w:szCs w:val="22"/>
                <w:lang w:eastAsia="en-US"/>
              </w:rPr>
              <w:t>Eil. Nr.</w:t>
            </w:r>
          </w:p>
        </w:tc>
        <w:tc>
          <w:tcPr>
            <w:tcW w:w="261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
                <w:kern w:val="2"/>
                <w:sz w:val="22"/>
                <w:szCs w:val="22"/>
                <w:lang w:eastAsia="en-US"/>
              </w:rPr>
            </w:pPr>
            <w:r w:rsidRPr="004C2716">
              <w:rPr>
                <w:rFonts w:ascii="Arial" w:eastAsia="Aptos" w:hAnsi="Arial" w:cs="Arial"/>
                <w:b/>
                <w:bCs/>
                <w:kern w:val="2"/>
                <w:sz w:val="22"/>
                <w:szCs w:val="22"/>
                <w:lang w:eastAsia="en-US"/>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
                <w:kern w:val="2"/>
                <w:sz w:val="22"/>
                <w:szCs w:val="22"/>
                <w:lang w:eastAsia="en-US"/>
              </w:rPr>
            </w:pPr>
            <w:r w:rsidRPr="004C2716">
              <w:rPr>
                <w:rFonts w:ascii="Arial" w:eastAsia="Aptos" w:hAnsi="Arial" w:cs="Arial"/>
                <w:b/>
                <w:bCs/>
                <w:kern w:val="2"/>
                <w:sz w:val="22"/>
                <w:szCs w:val="22"/>
                <w:lang w:eastAsia="en-US"/>
              </w:rPr>
              <w:t>Reikalaujama reikšmė</w:t>
            </w:r>
          </w:p>
        </w:tc>
        <w:tc>
          <w:tcPr>
            <w:tcW w:w="3419"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4C2716" w:rsidP="00706F92">
            <w:pPr>
              <w:spacing w:line="240" w:lineRule="auto"/>
              <w:ind w:firstLine="0"/>
              <w:jc w:val="center"/>
              <w:rPr>
                <w:rFonts w:ascii="Arial" w:eastAsia="Aptos" w:hAnsi="Arial" w:cs="Arial"/>
                <w:b/>
                <w:kern w:val="2"/>
                <w:sz w:val="22"/>
                <w:szCs w:val="22"/>
                <w:lang w:eastAsia="en-US"/>
              </w:rPr>
            </w:pPr>
            <w:r>
              <w:rPr>
                <w:rFonts w:ascii="Arial" w:eastAsia="Calibri" w:hAnsi="Arial" w:cs="Arial"/>
                <w:b/>
                <w:bCs/>
                <w:sz w:val="22"/>
                <w:szCs w:val="22"/>
                <w:lang w:eastAsia="en-GB"/>
              </w:rPr>
              <w:t xml:space="preserve">Tiekėjo siūloma reikšmė </w:t>
            </w:r>
            <w:r w:rsidR="001D4FB9" w:rsidRPr="004C2716">
              <w:rPr>
                <w:rFonts w:ascii="Arial" w:eastAsia="Calibri" w:hAnsi="Arial" w:cs="Arial"/>
                <w:bCs/>
                <w:i/>
                <w:sz w:val="22"/>
                <w:szCs w:val="22"/>
                <w:lang w:eastAsia="en-GB"/>
              </w:rPr>
              <w:t>(užpildo Tiekėjas įrašydamas tikslias siūlomas reikšmes arba nurodydamas Taip/Ne)</w:t>
            </w:r>
          </w:p>
        </w:tc>
      </w:tr>
      <w:tr w:rsidR="00C81DE6" w:rsidRPr="004C2716" w:rsidTr="004C2716">
        <w:tc>
          <w:tcPr>
            <w:tcW w:w="653" w:type="dxa"/>
            <w:tcBorders>
              <w:top w:val="single" w:sz="4" w:space="0" w:color="000000"/>
              <w:left w:val="single" w:sz="4" w:space="0" w:color="000000"/>
              <w:bottom w:val="single" w:sz="4" w:space="0" w:color="000000"/>
              <w:right w:val="single" w:sz="2" w:space="0" w:color="000000"/>
            </w:tcBorders>
            <w:shd w:val="clear" w:color="auto" w:fill="D1D1D1"/>
          </w:tcPr>
          <w:p w:rsidR="00C81DE6" w:rsidRPr="004C2716" w:rsidRDefault="00C81DE6" w:rsidP="00706F92">
            <w:pPr>
              <w:spacing w:line="240" w:lineRule="auto"/>
              <w:ind w:firstLine="0"/>
              <w:jc w:val="center"/>
              <w:rPr>
                <w:rFonts w:ascii="Arial" w:eastAsia="Aptos" w:hAnsi="Arial" w:cs="Arial"/>
                <w:b/>
                <w:bCs/>
                <w:kern w:val="2"/>
                <w:sz w:val="22"/>
                <w:szCs w:val="22"/>
                <w:lang w:eastAsia="en-US"/>
              </w:rPr>
            </w:pPr>
            <w:r w:rsidRPr="004C2716">
              <w:rPr>
                <w:rFonts w:ascii="Arial" w:eastAsia="Aptos" w:hAnsi="Arial" w:cs="Arial"/>
                <w:b/>
                <w:bCs/>
                <w:kern w:val="2"/>
                <w:sz w:val="22"/>
                <w:szCs w:val="22"/>
                <w:lang w:eastAsia="en-US"/>
              </w:rPr>
              <w:t>8.</w:t>
            </w:r>
          </w:p>
        </w:tc>
        <w:tc>
          <w:tcPr>
            <w:tcW w:w="9810" w:type="dxa"/>
            <w:gridSpan w:val="3"/>
            <w:tcBorders>
              <w:top w:val="single" w:sz="4" w:space="0" w:color="000000"/>
              <w:left w:val="single" w:sz="2" w:space="0" w:color="000000"/>
              <w:bottom w:val="single" w:sz="4" w:space="0" w:color="000000"/>
              <w:right w:val="single" w:sz="4" w:space="0" w:color="000000"/>
            </w:tcBorders>
            <w:shd w:val="clear" w:color="auto" w:fill="D1D1D1"/>
          </w:tcPr>
          <w:p w:rsidR="00C81DE6" w:rsidRPr="004C2716" w:rsidRDefault="00C81DE6" w:rsidP="00706F92">
            <w:pPr>
              <w:spacing w:line="240" w:lineRule="auto"/>
              <w:ind w:firstLine="0"/>
              <w:jc w:val="left"/>
              <w:rPr>
                <w:rFonts w:ascii="Arial" w:eastAsia="Aptos" w:hAnsi="Arial" w:cs="Arial"/>
                <w:b/>
                <w:bCs/>
                <w:kern w:val="2"/>
                <w:sz w:val="22"/>
                <w:szCs w:val="22"/>
                <w:lang w:eastAsia="en-US"/>
              </w:rPr>
            </w:pPr>
            <w:r w:rsidRPr="004C2716">
              <w:rPr>
                <w:rFonts w:ascii="Arial" w:eastAsia="Aptos" w:hAnsi="Arial" w:cs="Arial"/>
                <w:b/>
                <w:bCs/>
                <w:kern w:val="2"/>
                <w:sz w:val="22"/>
                <w:szCs w:val="22"/>
                <w:lang w:eastAsia="en-US"/>
              </w:rPr>
              <w:t>HDMI komutatorius –1 vnt</w:t>
            </w:r>
            <w:r w:rsidR="004C2716">
              <w:rPr>
                <w:rFonts w:ascii="Arial" w:eastAsia="Aptos" w:hAnsi="Arial" w:cs="Arial"/>
                <w:b/>
                <w:bCs/>
                <w:kern w:val="2"/>
                <w:sz w:val="22"/>
                <w:szCs w:val="22"/>
                <w:lang w:eastAsia="en-US"/>
              </w:rPr>
              <w:t>.</w:t>
            </w: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8.1</w:t>
            </w:r>
          </w:p>
        </w:tc>
        <w:tc>
          <w:tcPr>
            <w:tcW w:w="2611"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Times New Roman" w:hAnsi="Arial" w:cs="Arial"/>
                <w:sz w:val="22"/>
                <w:szCs w:val="22"/>
                <w:lang w:eastAsia="en-US"/>
              </w:rPr>
              <w:t>Nurodyti tikslų gamintoją ir modelį</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8.2</w:t>
            </w:r>
          </w:p>
        </w:tc>
        <w:tc>
          <w:tcPr>
            <w:tcW w:w="2611"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jc w:val="left"/>
              <w:rPr>
                <w:rFonts w:ascii="Arial" w:eastAsia="Calibri" w:hAnsi="Arial" w:cs="Arial"/>
                <w:sz w:val="22"/>
                <w:szCs w:val="22"/>
                <w:lang w:eastAsia="en-GB"/>
              </w:rPr>
            </w:pPr>
            <w:r w:rsidRPr="004C2716">
              <w:rPr>
                <w:rFonts w:ascii="Arial" w:eastAsia="Calibri" w:hAnsi="Arial" w:cs="Arial"/>
                <w:sz w:val="22"/>
                <w:szCs w:val="22"/>
                <w:lang w:eastAsia="en-GB"/>
              </w:rPr>
              <w:t>Paskirtis</w:t>
            </w:r>
          </w:p>
        </w:tc>
        <w:tc>
          <w:tcPr>
            <w:tcW w:w="3780"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rPr>
                <w:rFonts w:ascii="Arial" w:eastAsia="Times New Roman" w:hAnsi="Arial" w:cs="Arial"/>
                <w:sz w:val="22"/>
                <w:szCs w:val="22"/>
                <w:lang w:eastAsia="en-US"/>
              </w:rPr>
            </w:pPr>
            <w:r w:rsidRPr="004C2716">
              <w:rPr>
                <w:rFonts w:ascii="Arial" w:eastAsia="Times New Roman" w:hAnsi="Arial" w:cs="Arial"/>
                <w:sz w:val="22"/>
                <w:szCs w:val="22"/>
                <w:lang w:eastAsia="en-US"/>
              </w:rPr>
              <w:t>Skirtas Perkančiosios turimų kamerų, kompiuterių ir vaizdo ekranų/ projektorių prijungimui ir valdymui.</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8.3</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Įvestys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nei 4 x HDMI</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8.4</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Išvestys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nei 4 x HDMI</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8.5</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Maksimali palaikoma raiška</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4K 60 Hz 4:4:4.</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8.6</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Įrenginio valdymas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 xml:space="preserve">Per kompiuterinį tinklą </w:t>
            </w:r>
            <w:proofErr w:type="spellStart"/>
            <w:r w:rsidRPr="004C2716">
              <w:rPr>
                <w:rFonts w:ascii="Arial" w:eastAsia="Aptos" w:hAnsi="Arial" w:cs="Arial"/>
                <w:kern w:val="2"/>
                <w:sz w:val="22"/>
                <w:szCs w:val="22"/>
                <w:lang w:eastAsia="en-US"/>
              </w:rPr>
              <w:t>Web</w:t>
            </w:r>
            <w:proofErr w:type="spellEnd"/>
            <w:r w:rsidRPr="004C2716">
              <w:rPr>
                <w:rFonts w:ascii="Arial" w:eastAsia="Aptos" w:hAnsi="Arial" w:cs="Arial"/>
                <w:kern w:val="2"/>
                <w:sz w:val="22"/>
                <w:szCs w:val="22"/>
                <w:lang w:eastAsia="en-US"/>
              </w:rPr>
              <w:t xml:space="preserve"> sąsajos pagalba, IR, RS-232 ir naudojant mygtukus ant prietaiso.</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8.7</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Garso išvestis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Turi būti skaitmeninio garso išvestis</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8.8</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Palaikomos funkcijos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Turi būti vaizdo perjungimas be užlaikymo („</w:t>
            </w:r>
            <w:proofErr w:type="spellStart"/>
            <w:r w:rsidRPr="004C2716">
              <w:rPr>
                <w:rFonts w:ascii="Arial" w:eastAsia="Aptos" w:hAnsi="Arial" w:cs="Arial"/>
                <w:kern w:val="2"/>
                <w:sz w:val="22"/>
                <w:szCs w:val="22"/>
                <w:lang w:eastAsia="en-US"/>
              </w:rPr>
              <w:t>seamless</w:t>
            </w:r>
            <w:proofErr w:type="spellEnd"/>
            <w:r w:rsidRPr="004C2716">
              <w:rPr>
                <w:rFonts w:ascii="Arial" w:eastAsia="Aptos" w:hAnsi="Arial" w:cs="Arial"/>
                <w:kern w:val="2"/>
                <w:sz w:val="22"/>
                <w:szCs w:val="22"/>
                <w:lang w:eastAsia="en-US"/>
              </w:rPr>
              <w:t xml:space="preserve"> </w:t>
            </w:r>
            <w:proofErr w:type="spellStart"/>
            <w:r w:rsidRPr="004C2716">
              <w:rPr>
                <w:rFonts w:ascii="Arial" w:eastAsia="Aptos" w:hAnsi="Arial" w:cs="Arial"/>
                <w:kern w:val="2"/>
                <w:sz w:val="22"/>
                <w:szCs w:val="22"/>
                <w:lang w:eastAsia="en-US"/>
              </w:rPr>
              <w:t>switching</w:t>
            </w:r>
            <w:proofErr w:type="spellEnd"/>
            <w:r w:rsidRPr="004C2716">
              <w:rPr>
                <w:rFonts w:ascii="Arial" w:eastAsia="Aptos" w:hAnsi="Arial" w:cs="Arial"/>
                <w:kern w:val="2"/>
                <w:sz w:val="22"/>
                <w:szCs w:val="22"/>
                <w:lang w:eastAsia="en-US"/>
              </w:rPr>
              <w:t xml:space="preserve">“), HDMI2.0 palaikymas, HDCP2.2 palaikymas, HDR ir EDID palaikymas, Picture </w:t>
            </w:r>
            <w:proofErr w:type="spellStart"/>
            <w:r w:rsidRPr="004C2716">
              <w:rPr>
                <w:rFonts w:ascii="Arial" w:eastAsia="Aptos" w:hAnsi="Arial" w:cs="Arial"/>
                <w:kern w:val="2"/>
                <w:sz w:val="22"/>
                <w:szCs w:val="22"/>
                <w:lang w:eastAsia="en-US"/>
              </w:rPr>
              <w:t>in</w:t>
            </w:r>
            <w:proofErr w:type="spellEnd"/>
            <w:r w:rsidRPr="004C2716">
              <w:rPr>
                <w:rFonts w:ascii="Arial" w:eastAsia="Aptos" w:hAnsi="Arial" w:cs="Arial"/>
                <w:kern w:val="2"/>
                <w:sz w:val="22"/>
                <w:szCs w:val="22"/>
                <w:lang w:eastAsia="en-US"/>
              </w:rPr>
              <w:t xml:space="preserve"> Picture, integruotas vaizdo </w:t>
            </w:r>
            <w:proofErr w:type="spellStart"/>
            <w:r w:rsidRPr="004C2716">
              <w:rPr>
                <w:rFonts w:ascii="Arial" w:eastAsia="Aptos" w:hAnsi="Arial" w:cs="Arial"/>
                <w:kern w:val="2"/>
                <w:sz w:val="22"/>
                <w:szCs w:val="22"/>
                <w:lang w:eastAsia="en-US"/>
              </w:rPr>
              <w:t>skaleris</w:t>
            </w:r>
            <w:proofErr w:type="spellEnd"/>
            <w:r w:rsidRPr="004C2716">
              <w:rPr>
                <w:rFonts w:ascii="Arial" w:eastAsia="Aptos" w:hAnsi="Arial" w:cs="Arial"/>
                <w:kern w:val="2"/>
                <w:sz w:val="22"/>
                <w:szCs w:val="22"/>
                <w:lang w:eastAsia="en-US"/>
              </w:rPr>
              <w:t>.</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8.9</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Montavimas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Turi būti tinkamas montavimui į 19" įrangos spintą.</w:t>
            </w:r>
          </w:p>
        </w:tc>
        <w:tc>
          <w:tcPr>
            <w:tcW w:w="3419"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kern w:val="2"/>
          <w:sz w:val="24"/>
          <w:szCs w:val="24"/>
          <w:lang w:eastAsia="en-US"/>
        </w:rPr>
      </w:pPr>
    </w:p>
    <w:tbl>
      <w:tblPr>
        <w:tblW w:w="4994" w:type="pct"/>
        <w:tblInd w:w="-5" w:type="dxa"/>
        <w:tblLayout w:type="fixed"/>
        <w:tblLook w:val="04A0" w:firstRow="1" w:lastRow="0" w:firstColumn="1" w:lastColumn="0" w:noHBand="0" w:noVBand="1"/>
      </w:tblPr>
      <w:tblGrid>
        <w:gridCol w:w="653"/>
        <w:gridCol w:w="2611"/>
        <w:gridCol w:w="3780"/>
        <w:gridCol w:w="3330"/>
      </w:tblGrid>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b/>
                <w:bCs/>
                <w:kern w:val="2"/>
                <w:sz w:val="22"/>
                <w:szCs w:val="22"/>
                <w:lang w:eastAsia="en-US"/>
              </w:rPr>
              <w:t>Eil. Nr.</w:t>
            </w:r>
          </w:p>
        </w:tc>
        <w:tc>
          <w:tcPr>
            <w:tcW w:w="261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Cs/>
                <w:kern w:val="2"/>
                <w:sz w:val="22"/>
                <w:szCs w:val="22"/>
                <w:lang w:eastAsia="en-US"/>
              </w:rPr>
            </w:pPr>
            <w:r w:rsidRPr="004C2716">
              <w:rPr>
                <w:rFonts w:ascii="Arial" w:eastAsia="Aptos" w:hAnsi="Arial" w:cs="Arial"/>
                <w:b/>
                <w:bCs/>
                <w:kern w:val="2"/>
                <w:sz w:val="22"/>
                <w:szCs w:val="22"/>
                <w:lang w:eastAsia="en-US"/>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b/>
                <w:bCs/>
                <w:kern w:val="2"/>
                <w:sz w:val="22"/>
                <w:szCs w:val="22"/>
                <w:lang w:eastAsia="en-US"/>
              </w:rPr>
              <w:t>Reikalaujama reikšmė</w:t>
            </w:r>
          </w:p>
        </w:tc>
        <w:tc>
          <w:tcPr>
            <w:tcW w:w="333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1D4FB9" w:rsidP="00706F92">
            <w:pPr>
              <w:spacing w:line="240" w:lineRule="auto"/>
              <w:ind w:firstLine="0"/>
              <w:jc w:val="center"/>
              <w:rPr>
                <w:rFonts w:ascii="Arial" w:eastAsia="Aptos" w:hAnsi="Arial" w:cs="Arial"/>
                <w:kern w:val="2"/>
                <w:sz w:val="22"/>
                <w:szCs w:val="22"/>
                <w:lang w:eastAsia="en-US"/>
              </w:rPr>
            </w:pPr>
            <w:r w:rsidRPr="004C2716">
              <w:rPr>
                <w:rFonts w:ascii="Arial" w:eastAsia="Calibri" w:hAnsi="Arial" w:cs="Arial"/>
                <w:b/>
                <w:bCs/>
                <w:sz w:val="22"/>
                <w:szCs w:val="22"/>
                <w:lang w:eastAsia="en-GB"/>
              </w:rPr>
              <w:t xml:space="preserve">Tiekėjo siūloma reikšmė </w:t>
            </w:r>
            <w:r w:rsidRPr="004C2716">
              <w:rPr>
                <w:rFonts w:ascii="Arial" w:eastAsia="Calibri" w:hAnsi="Arial" w:cs="Arial"/>
                <w:bCs/>
                <w:i/>
                <w:sz w:val="22"/>
                <w:szCs w:val="22"/>
                <w:lang w:eastAsia="en-GB"/>
              </w:rPr>
              <w:t xml:space="preserve">(užpildo Tiekėjas įrašydamas tikslias siūlomas reikšmes arba </w:t>
            </w:r>
            <w:r w:rsidRPr="004C2716">
              <w:rPr>
                <w:rFonts w:ascii="Arial" w:eastAsia="Calibri" w:hAnsi="Arial" w:cs="Arial"/>
                <w:bCs/>
                <w:i/>
                <w:sz w:val="22"/>
                <w:szCs w:val="22"/>
                <w:lang w:eastAsia="en-GB"/>
              </w:rPr>
              <w:lastRenderedPageBreak/>
              <w:t>nurodydamas Taip/Ne)</w:t>
            </w: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
                <w:bCs/>
                <w:kern w:val="2"/>
                <w:sz w:val="22"/>
                <w:szCs w:val="22"/>
                <w:lang w:eastAsia="en-US"/>
              </w:rPr>
            </w:pPr>
            <w:r w:rsidRPr="004C2716">
              <w:rPr>
                <w:rFonts w:ascii="Arial" w:eastAsia="Aptos" w:hAnsi="Arial" w:cs="Arial"/>
                <w:b/>
                <w:bCs/>
                <w:kern w:val="2"/>
                <w:sz w:val="22"/>
                <w:szCs w:val="22"/>
                <w:lang w:eastAsia="en-US"/>
              </w:rPr>
              <w:lastRenderedPageBreak/>
              <w:t>9.</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b/>
                <w:kern w:val="2"/>
                <w:sz w:val="22"/>
                <w:szCs w:val="22"/>
                <w:lang w:eastAsia="en-US"/>
              </w:rPr>
              <w:t>SDI-HDMI keitiklis - 2vnt.</w:t>
            </w:r>
          </w:p>
        </w:tc>
        <w:tc>
          <w:tcPr>
            <w:tcW w:w="3330" w:type="dxa"/>
            <w:tcBorders>
              <w:top w:val="single" w:sz="4" w:space="0" w:color="000000"/>
              <w:left w:val="single" w:sz="4" w:space="0" w:color="000000"/>
              <w:bottom w:val="single" w:sz="4" w:space="0" w:color="000000"/>
              <w:right w:val="single" w:sz="4" w:space="0" w:color="000000"/>
            </w:tcBorders>
            <w:shd w:val="clear" w:color="auto" w:fill="D1D1D1"/>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9.1</w:t>
            </w:r>
          </w:p>
        </w:tc>
        <w:tc>
          <w:tcPr>
            <w:tcW w:w="2611"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Times New Roman" w:hAnsi="Arial" w:cs="Arial"/>
                <w:sz w:val="22"/>
                <w:szCs w:val="22"/>
                <w:lang w:eastAsia="en-US"/>
              </w:rPr>
              <w:t>Nurodyti tikslų gamintoją ir modelį</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9.2</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Paskirtis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Skirtas SDI signalų konvertavimui į HDMI.</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9.3</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Įvestys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1 x 12G SDI.</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9.4</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Išvestys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 xml:space="preserve">1 x SDI </w:t>
            </w:r>
            <w:proofErr w:type="spellStart"/>
            <w:r w:rsidRPr="004C2716">
              <w:rPr>
                <w:rFonts w:ascii="Arial" w:eastAsia="Aptos" w:hAnsi="Arial" w:cs="Arial"/>
                <w:kern w:val="2"/>
                <w:sz w:val="22"/>
                <w:szCs w:val="22"/>
                <w:lang w:eastAsia="en-US"/>
              </w:rPr>
              <w:t>loopu</w:t>
            </w:r>
            <w:proofErr w:type="spellEnd"/>
            <w:r w:rsidRPr="004C2716">
              <w:rPr>
                <w:rFonts w:ascii="Arial" w:eastAsia="Aptos" w:hAnsi="Arial" w:cs="Arial"/>
                <w:kern w:val="2"/>
                <w:sz w:val="22"/>
                <w:szCs w:val="22"/>
                <w:lang w:eastAsia="en-US"/>
              </w:rPr>
              <w:t xml:space="preserve"> </w:t>
            </w:r>
            <w:proofErr w:type="spellStart"/>
            <w:r w:rsidRPr="004C2716">
              <w:rPr>
                <w:rFonts w:ascii="Arial" w:eastAsia="Aptos" w:hAnsi="Arial" w:cs="Arial"/>
                <w:kern w:val="2"/>
                <w:sz w:val="22"/>
                <w:szCs w:val="22"/>
                <w:lang w:eastAsia="en-US"/>
              </w:rPr>
              <w:t>out</w:t>
            </w:r>
            <w:proofErr w:type="spellEnd"/>
            <w:r w:rsidRPr="004C2716">
              <w:rPr>
                <w:rFonts w:ascii="Arial" w:eastAsia="Aptos" w:hAnsi="Arial" w:cs="Arial"/>
                <w:kern w:val="2"/>
                <w:sz w:val="22"/>
                <w:szCs w:val="22"/>
                <w:lang w:eastAsia="en-US"/>
              </w:rPr>
              <w:t>, 1 x HDMI.</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653"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9.5</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Palaikoma maksimali raiška</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nei 4K prie 60 Hz.</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kern w:val="2"/>
          <w:sz w:val="24"/>
          <w:szCs w:val="24"/>
          <w:lang w:eastAsia="en-US"/>
        </w:rPr>
      </w:pPr>
    </w:p>
    <w:tbl>
      <w:tblPr>
        <w:tblW w:w="5000" w:type="pct"/>
        <w:tblInd w:w="-72" w:type="dxa"/>
        <w:tblLayout w:type="fixed"/>
        <w:tblLook w:val="04A0" w:firstRow="1" w:lastRow="0" w:firstColumn="1" w:lastColumn="0" w:noHBand="0" w:noVBand="1"/>
      </w:tblPr>
      <w:tblGrid>
        <w:gridCol w:w="718"/>
        <w:gridCol w:w="2597"/>
        <w:gridCol w:w="3759"/>
        <w:gridCol w:w="3312"/>
      </w:tblGrid>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b/>
                <w:bCs/>
                <w:kern w:val="2"/>
                <w:sz w:val="22"/>
                <w:szCs w:val="22"/>
                <w:lang w:eastAsia="en-US"/>
              </w:rPr>
              <w:t>Eil. Nr.</w:t>
            </w:r>
          </w:p>
        </w:tc>
        <w:tc>
          <w:tcPr>
            <w:tcW w:w="261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Cs/>
                <w:kern w:val="2"/>
                <w:sz w:val="22"/>
                <w:szCs w:val="22"/>
                <w:lang w:eastAsia="en-US"/>
              </w:rPr>
            </w:pPr>
            <w:r w:rsidRPr="004C2716">
              <w:rPr>
                <w:rFonts w:ascii="Arial" w:eastAsia="Aptos" w:hAnsi="Arial" w:cs="Arial"/>
                <w:b/>
                <w:bCs/>
                <w:kern w:val="2"/>
                <w:sz w:val="22"/>
                <w:szCs w:val="22"/>
                <w:lang w:eastAsia="en-US"/>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b/>
                <w:bCs/>
                <w:kern w:val="2"/>
                <w:sz w:val="22"/>
                <w:szCs w:val="22"/>
                <w:lang w:eastAsia="en-US"/>
              </w:rPr>
              <w:t>Reikalaujama reikšmė</w:t>
            </w:r>
          </w:p>
        </w:tc>
        <w:tc>
          <w:tcPr>
            <w:tcW w:w="333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1D4FB9" w:rsidP="00706F92">
            <w:pPr>
              <w:spacing w:line="240" w:lineRule="auto"/>
              <w:ind w:firstLine="0"/>
              <w:jc w:val="center"/>
              <w:rPr>
                <w:rFonts w:ascii="Arial" w:eastAsia="Aptos" w:hAnsi="Arial" w:cs="Arial"/>
                <w:kern w:val="2"/>
                <w:sz w:val="22"/>
                <w:szCs w:val="22"/>
                <w:lang w:eastAsia="en-US"/>
              </w:rPr>
            </w:pPr>
            <w:r w:rsidRPr="004C2716">
              <w:rPr>
                <w:rFonts w:ascii="Arial" w:eastAsia="Calibri" w:hAnsi="Arial" w:cs="Arial"/>
                <w:b/>
                <w:bCs/>
                <w:sz w:val="22"/>
                <w:szCs w:val="22"/>
                <w:lang w:eastAsia="en-GB"/>
              </w:rPr>
              <w:t xml:space="preserve">Tiekėjo siūloma reikšmė </w:t>
            </w:r>
            <w:r w:rsidRPr="004C2716">
              <w:rPr>
                <w:rFonts w:ascii="Arial" w:eastAsia="Calibri" w:hAnsi="Arial" w:cs="Arial"/>
                <w:bCs/>
                <w:i/>
                <w:sz w:val="22"/>
                <w:szCs w:val="22"/>
                <w:lang w:eastAsia="en-GB"/>
              </w:rPr>
              <w:t>(užpildo Tiekėjas įrašydamas tikslias siūlomas reikšmes arba nurodydamas Taip/Ne)</w:t>
            </w:r>
          </w:p>
        </w:tc>
      </w:tr>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center"/>
              <w:rPr>
                <w:rFonts w:ascii="Arial" w:eastAsia="Aptos" w:hAnsi="Arial" w:cs="Arial"/>
                <w:b/>
                <w:bCs/>
                <w:kern w:val="2"/>
                <w:sz w:val="22"/>
                <w:szCs w:val="22"/>
                <w:lang w:eastAsia="en-US"/>
              </w:rPr>
            </w:pPr>
            <w:r w:rsidRPr="004C2716">
              <w:rPr>
                <w:rFonts w:ascii="Arial" w:eastAsia="Aptos" w:hAnsi="Arial" w:cs="Arial"/>
                <w:b/>
                <w:bCs/>
                <w:kern w:val="2"/>
                <w:sz w:val="22"/>
                <w:szCs w:val="22"/>
                <w:lang w:eastAsia="en-US"/>
              </w:rPr>
              <w:t>10.</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b/>
                <w:kern w:val="2"/>
                <w:sz w:val="22"/>
                <w:szCs w:val="22"/>
                <w:lang w:eastAsia="en-US"/>
              </w:rPr>
              <w:t>HDMI įvesties sąsaja - 1vnt.</w:t>
            </w:r>
          </w:p>
        </w:tc>
        <w:tc>
          <w:tcPr>
            <w:tcW w:w="3330" w:type="dxa"/>
            <w:tcBorders>
              <w:top w:val="single" w:sz="4" w:space="0" w:color="000000"/>
              <w:left w:val="single" w:sz="4" w:space="0" w:color="000000"/>
              <w:bottom w:val="single" w:sz="4" w:space="0" w:color="000000"/>
              <w:right w:val="single" w:sz="4" w:space="0" w:color="000000"/>
            </w:tcBorders>
            <w:shd w:val="clear" w:color="auto" w:fill="D1D1D1"/>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vAlign w:val="center"/>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10.1</w:t>
            </w:r>
          </w:p>
        </w:tc>
        <w:tc>
          <w:tcPr>
            <w:tcW w:w="2611"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jc w:val="left"/>
              <w:rPr>
                <w:rFonts w:ascii="Arial" w:eastAsia="Aptos" w:hAnsi="Arial" w:cs="Arial"/>
                <w:bCs/>
                <w:kern w:val="2"/>
                <w:sz w:val="22"/>
                <w:szCs w:val="22"/>
                <w:lang w:eastAsia="en-US"/>
              </w:rPr>
            </w:pPr>
            <w:r w:rsidRPr="004C2716">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Times New Roman" w:hAnsi="Arial" w:cs="Arial"/>
                <w:sz w:val="22"/>
                <w:szCs w:val="22"/>
                <w:lang w:eastAsia="en-US"/>
              </w:rPr>
              <w:t>Nurodyti tikslų gamintoją ir modelį</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10.2</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Paskirtis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Kamerų vaizdo signalo įvedimui į kompiuterio programinę įrangą.</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10.3</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Įvestys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nei 1 x HDMI, 1 x SDI.</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10.4</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Palaikoma maksimali raiška</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Ne mažiau nei 4K prie 60 Hz.</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r w:rsidR="00C81DE6" w:rsidRPr="004C2716" w:rsidTr="004C2716">
        <w:tc>
          <w:tcPr>
            <w:tcW w:w="72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center"/>
              <w:rPr>
                <w:rFonts w:ascii="Arial" w:eastAsia="Aptos" w:hAnsi="Arial" w:cs="Arial"/>
                <w:kern w:val="2"/>
                <w:sz w:val="22"/>
                <w:szCs w:val="22"/>
                <w:lang w:eastAsia="en-US"/>
              </w:rPr>
            </w:pPr>
            <w:r w:rsidRPr="004C2716">
              <w:rPr>
                <w:rFonts w:ascii="Arial" w:eastAsia="Aptos" w:hAnsi="Arial" w:cs="Arial"/>
                <w:kern w:val="2"/>
                <w:sz w:val="22"/>
                <w:szCs w:val="22"/>
                <w:lang w:eastAsia="en-US"/>
              </w:rPr>
              <w:t>10.5</w:t>
            </w:r>
          </w:p>
        </w:tc>
        <w:tc>
          <w:tcPr>
            <w:tcW w:w="2611"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r w:rsidRPr="004C2716">
              <w:rPr>
                <w:rFonts w:ascii="Arial" w:eastAsia="Aptos" w:hAnsi="Arial" w:cs="Arial"/>
                <w:kern w:val="2"/>
                <w:sz w:val="22"/>
                <w:szCs w:val="22"/>
                <w:lang w:eastAsia="en-US"/>
              </w:rPr>
              <w:t>Tipas</w:t>
            </w:r>
          </w:p>
        </w:tc>
        <w:tc>
          <w:tcPr>
            <w:tcW w:w="3780" w:type="dxa"/>
            <w:tcBorders>
              <w:top w:val="single" w:sz="4" w:space="0" w:color="000000"/>
              <w:left w:val="single" w:sz="4" w:space="0" w:color="000000"/>
              <w:bottom w:val="single" w:sz="4" w:space="0" w:color="000000"/>
              <w:right w:val="single" w:sz="4" w:space="0" w:color="000000"/>
            </w:tcBorders>
          </w:tcPr>
          <w:p w:rsidR="00C81DE6" w:rsidRPr="004C2716" w:rsidRDefault="00C81DE6" w:rsidP="00E1460B">
            <w:pPr>
              <w:spacing w:line="240" w:lineRule="auto"/>
              <w:ind w:firstLine="0"/>
              <w:rPr>
                <w:rFonts w:ascii="Arial" w:eastAsia="Aptos" w:hAnsi="Arial" w:cs="Arial"/>
                <w:kern w:val="2"/>
                <w:sz w:val="22"/>
                <w:szCs w:val="22"/>
                <w:lang w:eastAsia="en-US"/>
              </w:rPr>
            </w:pPr>
            <w:r w:rsidRPr="004C2716">
              <w:rPr>
                <w:rFonts w:ascii="Arial" w:eastAsia="Aptos" w:hAnsi="Arial" w:cs="Arial"/>
                <w:kern w:val="2"/>
                <w:sz w:val="22"/>
                <w:szCs w:val="22"/>
                <w:lang w:eastAsia="en-US"/>
              </w:rPr>
              <w:t>Į kompiuterio PCI Express lizdą įstatoma korta arba išorin</w:t>
            </w:r>
            <w:r w:rsidR="00E1460B">
              <w:rPr>
                <w:rFonts w:ascii="Arial" w:eastAsia="Aptos" w:hAnsi="Arial" w:cs="Arial"/>
                <w:kern w:val="2"/>
                <w:sz w:val="22"/>
                <w:szCs w:val="22"/>
                <w:lang w:eastAsia="en-US"/>
              </w:rPr>
              <w:t>i</w:t>
            </w:r>
            <w:r w:rsidRPr="004C2716">
              <w:rPr>
                <w:rFonts w:ascii="Arial" w:eastAsia="Aptos" w:hAnsi="Arial" w:cs="Arial"/>
                <w:kern w:val="2"/>
                <w:sz w:val="22"/>
                <w:szCs w:val="22"/>
                <w:lang w:eastAsia="en-US"/>
              </w:rPr>
              <w:t>s įrenginys, prijungiamas USB jungtimi.</w:t>
            </w:r>
          </w:p>
        </w:tc>
        <w:tc>
          <w:tcPr>
            <w:tcW w:w="3330" w:type="dxa"/>
            <w:tcBorders>
              <w:top w:val="single" w:sz="4" w:space="0" w:color="000000"/>
              <w:left w:val="single" w:sz="4" w:space="0" w:color="000000"/>
              <w:bottom w:val="single" w:sz="4" w:space="0" w:color="000000"/>
              <w:right w:val="single" w:sz="4" w:space="0" w:color="000000"/>
            </w:tcBorders>
          </w:tcPr>
          <w:p w:rsidR="00C81DE6" w:rsidRPr="004C2716"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kern w:val="2"/>
          <w:sz w:val="24"/>
          <w:szCs w:val="24"/>
          <w:lang w:eastAsia="en-US"/>
        </w:rPr>
      </w:pPr>
    </w:p>
    <w:tbl>
      <w:tblPr>
        <w:tblW w:w="5046" w:type="pct"/>
        <w:tblInd w:w="-113" w:type="dxa"/>
        <w:tblLayout w:type="fixed"/>
        <w:tblLook w:val="04A0" w:firstRow="1" w:lastRow="0" w:firstColumn="1" w:lastColumn="0" w:noHBand="0" w:noVBand="1"/>
      </w:tblPr>
      <w:tblGrid>
        <w:gridCol w:w="761"/>
        <w:gridCol w:w="2611"/>
        <w:gridCol w:w="3780"/>
        <w:gridCol w:w="3330"/>
      </w:tblGrid>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b/>
                <w:bCs/>
                <w:kern w:val="2"/>
                <w:sz w:val="22"/>
                <w:szCs w:val="22"/>
                <w:lang w:eastAsia="en-US"/>
              </w:rPr>
              <w:t>Eil. Nr.</w:t>
            </w:r>
          </w:p>
        </w:tc>
        <w:tc>
          <w:tcPr>
            <w:tcW w:w="261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bCs/>
                <w:kern w:val="2"/>
                <w:sz w:val="22"/>
                <w:szCs w:val="22"/>
                <w:lang w:eastAsia="en-US"/>
              </w:rPr>
            </w:pPr>
            <w:r w:rsidRPr="005521E1">
              <w:rPr>
                <w:rFonts w:ascii="Arial" w:eastAsia="Aptos" w:hAnsi="Arial" w:cs="Arial"/>
                <w:b/>
                <w:bCs/>
                <w:kern w:val="2"/>
                <w:sz w:val="22"/>
                <w:szCs w:val="22"/>
                <w:lang w:eastAsia="en-US"/>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b/>
                <w:bCs/>
                <w:kern w:val="2"/>
                <w:sz w:val="22"/>
                <w:szCs w:val="22"/>
                <w:lang w:eastAsia="en-US"/>
              </w:rPr>
              <w:t>Reikalaujama reikšmė</w:t>
            </w:r>
          </w:p>
        </w:tc>
        <w:tc>
          <w:tcPr>
            <w:tcW w:w="333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1D4FB9" w:rsidP="00706F92">
            <w:pPr>
              <w:spacing w:line="240" w:lineRule="auto"/>
              <w:ind w:firstLine="0"/>
              <w:jc w:val="center"/>
              <w:rPr>
                <w:rFonts w:ascii="Arial" w:eastAsia="Aptos" w:hAnsi="Arial" w:cs="Arial"/>
                <w:kern w:val="2"/>
                <w:sz w:val="22"/>
                <w:szCs w:val="22"/>
                <w:lang w:eastAsia="en-US"/>
              </w:rPr>
            </w:pPr>
            <w:r w:rsidRPr="005521E1">
              <w:rPr>
                <w:rFonts w:ascii="Arial" w:eastAsia="Calibri" w:hAnsi="Arial" w:cs="Arial"/>
                <w:b/>
                <w:bCs/>
                <w:sz w:val="22"/>
                <w:szCs w:val="22"/>
                <w:lang w:eastAsia="en-GB"/>
              </w:rPr>
              <w:t xml:space="preserve">Tiekėjo siūloma reikšmė </w:t>
            </w:r>
            <w:r w:rsidRPr="005521E1">
              <w:rPr>
                <w:rFonts w:ascii="Arial" w:eastAsia="Calibri" w:hAnsi="Arial" w:cs="Arial"/>
                <w:bCs/>
                <w:i/>
                <w:sz w:val="22"/>
                <w:szCs w:val="22"/>
                <w:lang w:eastAsia="en-GB"/>
              </w:rPr>
              <w:t>(užpildo Tiekėjas įrašydamas tikslias siūlomas reikšmes arba nurodydamas Taip/Ne)</w:t>
            </w: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center"/>
              <w:rPr>
                <w:rFonts w:ascii="Arial" w:eastAsia="Aptos" w:hAnsi="Arial" w:cs="Arial"/>
                <w:b/>
                <w:bCs/>
                <w:kern w:val="2"/>
                <w:sz w:val="22"/>
                <w:szCs w:val="22"/>
                <w:lang w:eastAsia="en-US"/>
              </w:rPr>
            </w:pPr>
            <w:r w:rsidRPr="005521E1">
              <w:rPr>
                <w:rFonts w:ascii="Arial" w:eastAsia="Aptos" w:hAnsi="Arial" w:cs="Arial"/>
                <w:b/>
                <w:bCs/>
                <w:kern w:val="2"/>
                <w:sz w:val="22"/>
                <w:szCs w:val="22"/>
                <w:lang w:eastAsia="en-US"/>
              </w:rPr>
              <w:t>11.</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b/>
                <w:kern w:val="2"/>
                <w:sz w:val="22"/>
                <w:szCs w:val="22"/>
                <w:lang w:eastAsia="en-US"/>
              </w:rPr>
              <w:t>Kompiuterinio tinklo komutatorius - 1vnt.</w:t>
            </w:r>
          </w:p>
        </w:tc>
        <w:tc>
          <w:tcPr>
            <w:tcW w:w="3330" w:type="dxa"/>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11.1</w:t>
            </w:r>
          </w:p>
        </w:tc>
        <w:tc>
          <w:tcPr>
            <w:tcW w:w="2611" w:type="dxa"/>
            <w:tcBorders>
              <w:top w:val="single" w:sz="2" w:space="0" w:color="000000"/>
              <w:left w:val="single" w:sz="2" w:space="0" w:color="000000"/>
              <w:bottom w:val="single" w:sz="2" w:space="0" w:color="000000"/>
              <w:right w:val="single" w:sz="2"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Times New Roman" w:hAnsi="Arial" w:cs="Arial"/>
                <w:sz w:val="22"/>
                <w:szCs w:val="22"/>
                <w:lang w:eastAsia="en-US"/>
              </w:rPr>
              <w:t>Nurodyti tikslų gamintoją ir modelį</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11.2</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Tipas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Valdomas kompiuterinio tinklo komutatorius, montuojamas įrangos spintoje, ne prasčiau nei L2.</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11.3</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Prievadai</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kaip 24 prievadai, palaikantys standartinius duomenų perdavimo greičius</w:t>
            </w:r>
          </w:p>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(10/100/1000 </w:t>
            </w:r>
            <w:proofErr w:type="spellStart"/>
            <w:r w:rsidRPr="005521E1">
              <w:rPr>
                <w:rFonts w:ascii="Arial" w:eastAsia="Aptos" w:hAnsi="Arial" w:cs="Arial"/>
                <w:kern w:val="2"/>
                <w:sz w:val="22"/>
                <w:szCs w:val="22"/>
                <w:lang w:eastAsia="en-US"/>
              </w:rPr>
              <w:t>Mbps</w:t>
            </w:r>
            <w:proofErr w:type="spellEnd"/>
            <w:r w:rsidRPr="005521E1">
              <w:rPr>
                <w:rFonts w:ascii="Arial" w:eastAsia="Aptos" w:hAnsi="Arial" w:cs="Arial"/>
                <w:kern w:val="2"/>
                <w:sz w:val="22"/>
                <w:szCs w:val="22"/>
                <w:lang w:eastAsia="en-US"/>
              </w:rPr>
              <w:t xml:space="preserve">) variniais kabeliais, </w:t>
            </w:r>
            <w:proofErr w:type="spellStart"/>
            <w:r w:rsidRPr="005521E1">
              <w:rPr>
                <w:rFonts w:ascii="Arial" w:eastAsia="Aptos" w:hAnsi="Arial" w:cs="Arial"/>
                <w:kern w:val="2"/>
                <w:sz w:val="22"/>
                <w:szCs w:val="22"/>
                <w:lang w:eastAsia="en-US"/>
              </w:rPr>
              <w:t>PoE</w:t>
            </w:r>
            <w:proofErr w:type="spellEnd"/>
            <w:r w:rsidRPr="005521E1">
              <w:rPr>
                <w:rFonts w:ascii="Arial" w:eastAsia="Aptos" w:hAnsi="Arial" w:cs="Arial"/>
                <w:kern w:val="2"/>
                <w:sz w:val="22"/>
                <w:szCs w:val="22"/>
                <w:lang w:eastAsia="en-US"/>
              </w:rPr>
              <w:t>+, ir ne mažiau nei 4 prievadai optiniams keitikliams prijungti.</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11.4</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Maksimalus duomenų perdavimo greitis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Ne mažesnis kaip 56 </w:t>
            </w:r>
            <w:proofErr w:type="spellStart"/>
            <w:r w:rsidRPr="005521E1">
              <w:rPr>
                <w:rFonts w:ascii="Arial" w:eastAsia="Aptos" w:hAnsi="Arial" w:cs="Arial"/>
                <w:kern w:val="2"/>
                <w:sz w:val="22"/>
                <w:szCs w:val="22"/>
                <w:lang w:eastAsia="en-US"/>
              </w:rPr>
              <w:t>Gbps</w:t>
            </w:r>
            <w:proofErr w:type="spellEnd"/>
            <w:r w:rsidRPr="005521E1">
              <w:rPr>
                <w:rFonts w:ascii="Arial" w:eastAsia="Aptos" w:hAnsi="Arial" w:cs="Arial"/>
                <w:kern w:val="2"/>
                <w:sz w:val="22"/>
                <w:szCs w:val="22"/>
                <w:lang w:eastAsia="en-US"/>
              </w:rPr>
              <w:t>.</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rPr>
          <w:trHeight w:val="56"/>
        </w:trPr>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11.5</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Adresų lentelės dydis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16 000.</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11.6</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Bendra </w:t>
            </w:r>
            <w:proofErr w:type="spellStart"/>
            <w:r w:rsidRPr="005521E1">
              <w:rPr>
                <w:rFonts w:ascii="Arial" w:eastAsia="Aptos" w:hAnsi="Arial" w:cs="Arial"/>
                <w:kern w:val="2"/>
                <w:sz w:val="22"/>
                <w:szCs w:val="22"/>
                <w:lang w:eastAsia="en-US"/>
              </w:rPr>
              <w:t>PoE</w:t>
            </w:r>
            <w:proofErr w:type="spellEnd"/>
            <w:r w:rsidRPr="005521E1">
              <w:rPr>
                <w:rFonts w:ascii="Arial" w:eastAsia="Aptos" w:hAnsi="Arial" w:cs="Arial"/>
                <w:kern w:val="2"/>
                <w:sz w:val="22"/>
                <w:szCs w:val="22"/>
                <w:lang w:eastAsia="en-US"/>
              </w:rPr>
              <w:t xml:space="preserve"> galia</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195W.</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b/>
          <w:bCs/>
          <w:kern w:val="2"/>
          <w:sz w:val="24"/>
          <w:szCs w:val="24"/>
          <w:u w:val="single"/>
          <w:lang w:eastAsia="en-US"/>
        </w:rPr>
      </w:pPr>
    </w:p>
    <w:tbl>
      <w:tblPr>
        <w:tblW w:w="5046" w:type="pct"/>
        <w:tblInd w:w="-113" w:type="dxa"/>
        <w:tblLayout w:type="fixed"/>
        <w:tblLook w:val="04A0" w:firstRow="1" w:lastRow="0" w:firstColumn="1" w:lastColumn="0" w:noHBand="0" w:noVBand="1"/>
      </w:tblPr>
      <w:tblGrid>
        <w:gridCol w:w="761"/>
        <w:gridCol w:w="2611"/>
        <w:gridCol w:w="3780"/>
        <w:gridCol w:w="3330"/>
      </w:tblGrid>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center"/>
              <w:rPr>
                <w:rFonts w:ascii="Arial" w:eastAsia="Aptos" w:hAnsi="Arial" w:cs="Arial"/>
                <w:b/>
                <w:kern w:val="2"/>
                <w:sz w:val="22"/>
                <w:szCs w:val="22"/>
                <w:lang w:eastAsia="en-US"/>
              </w:rPr>
            </w:pPr>
            <w:r w:rsidRPr="005521E1">
              <w:rPr>
                <w:rFonts w:ascii="Arial" w:eastAsia="Aptos" w:hAnsi="Arial" w:cs="Arial"/>
                <w:b/>
                <w:kern w:val="2"/>
                <w:sz w:val="22"/>
                <w:szCs w:val="22"/>
                <w:lang w:eastAsia="en-US"/>
              </w:rPr>
              <w:t>Eil. Nr.</w:t>
            </w:r>
          </w:p>
        </w:tc>
        <w:tc>
          <w:tcPr>
            <w:tcW w:w="261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bCs/>
                <w:kern w:val="2"/>
                <w:sz w:val="22"/>
                <w:szCs w:val="22"/>
                <w:lang w:eastAsia="en-US"/>
              </w:rPr>
            </w:pPr>
            <w:r w:rsidRPr="005521E1">
              <w:rPr>
                <w:rFonts w:ascii="Arial" w:eastAsia="Aptos" w:hAnsi="Arial" w:cs="Arial"/>
                <w:b/>
                <w:bCs/>
                <w:kern w:val="2"/>
                <w:sz w:val="22"/>
                <w:szCs w:val="22"/>
                <w:lang w:eastAsia="en-US"/>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b/>
                <w:bCs/>
                <w:kern w:val="2"/>
                <w:sz w:val="22"/>
                <w:szCs w:val="22"/>
                <w:lang w:eastAsia="en-US"/>
              </w:rPr>
              <w:t>Reikalaujama reikšmė</w:t>
            </w:r>
          </w:p>
        </w:tc>
        <w:tc>
          <w:tcPr>
            <w:tcW w:w="333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1D4FB9" w:rsidP="00706F92">
            <w:pPr>
              <w:spacing w:line="240" w:lineRule="auto"/>
              <w:ind w:firstLine="0"/>
              <w:jc w:val="center"/>
              <w:rPr>
                <w:rFonts w:ascii="Arial" w:eastAsia="Aptos" w:hAnsi="Arial" w:cs="Arial"/>
                <w:kern w:val="2"/>
                <w:sz w:val="22"/>
                <w:szCs w:val="22"/>
                <w:lang w:eastAsia="en-US"/>
              </w:rPr>
            </w:pPr>
            <w:r w:rsidRPr="005521E1">
              <w:rPr>
                <w:rFonts w:ascii="Arial" w:eastAsia="Calibri" w:hAnsi="Arial" w:cs="Arial"/>
                <w:b/>
                <w:bCs/>
                <w:sz w:val="22"/>
                <w:szCs w:val="22"/>
                <w:lang w:eastAsia="en-GB"/>
              </w:rPr>
              <w:t xml:space="preserve">Tiekėjo siūloma reikšmė </w:t>
            </w:r>
            <w:r w:rsidRPr="005521E1">
              <w:rPr>
                <w:rFonts w:ascii="Arial" w:eastAsia="Calibri" w:hAnsi="Arial" w:cs="Arial"/>
                <w:bCs/>
                <w:i/>
                <w:sz w:val="22"/>
                <w:szCs w:val="22"/>
                <w:lang w:eastAsia="en-GB"/>
              </w:rPr>
              <w:t>(užpildo Tiekėjas įrašydamas tikslias siūlomas reikšmes arba nurodydamas Taip/Ne)</w:t>
            </w: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center"/>
              <w:rPr>
                <w:rFonts w:ascii="Arial" w:eastAsia="Aptos" w:hAnsi="Arial" w:cs="Arial"/>
                <w:b/>
                <w:kern w:val="2"/>
                <w:sz w:val="22"/>
                <w:szCs w:val="22"/>
                <w:lang w:eastAsia="en-US"/>
              </w:rPr>
            </w:pPr>
            <w:r w:rsidRPr="005521E1">
              <w:rPr>
                <w:rFonts w:ascii="Arial" w:eastAsia="Aptos" w:hAnsi="Arial" w:cs="Arial"/>
                <w:b/>
                <w:kern w:val="2"/>
                <w:sz w:val="22"/>
                <w:szCs w:val="22"/>
                <w:lang w:eastAsia="en-US"/>
              </w:rPr>
              <w:lastRenderedPageBreak/>
              <w:t>12.</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b/>
                <w:kern w:val="2"/>
                <w:sz w:val="22"/>
                <w:szCs w:val="22"/>
                <w:lang w:eastAsia="en-US"/>
              </w:rPr>
              <w:t>Garantinis laikotarpis</w:t>
            </w:r>
          </w:p>
        </w:tc>
        <w:tc>
          <w:tcPr>
            <w:tcW w:w="3330" w:type="dxa"/>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12.1</w:t>
            </w:r>
          </w:p>
        </w:tc>
        <w:tc>
          <w:tcPr>
            <w:tcW w:w="2611" w:type="dxa"/>
            <w:tcBorders>
              <w:top w:val="single" w:sz="4" w:space="0" w:color="000000"/>
              <w:left w:val="single" w:sz="4" w:space="0" w:color="000000"/>
              <w:bottom w:val="single" w:sz="4" w:space="0" w:color="000000"/>
              <w:right w:val="single" w:sz="4" w:space="0" w:color="000000"/>
            </w:tcBorders>
            <w:vAlign w:val="center"/>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Siūlomos prekės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Visos siūlomos prekės turi būti naujos, nenaudotos, neatnaujintos, ne ekspozicinės.</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12.2</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Garantija</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Visoms prekėms turi būti taikoma ne mažiau nei 24 mėn</w:t>
            </w:r>
            <w:r w:rsidR="00E1460B">
              <w:rPr>
                <w:rFonts w:ascii="Arial" w:eastAsia="Aptos" w:hAnsi="Arial" w:cs="Arial"/>
                <w:kern w:val="2"/>
                <w:sz w:val="22"/>
                <w:szCs w:val="22"/>
                <w:lang w:eastAsia="en-US"/>
              </w:rPr>
              <w:t>.</w:t>
            </w:r>
            <w:r w:rsidRPr="005521E1">
              <w:rPr>
                <w:rFonts w:ascii="Arial" w:eastAsia="Aptos" w:hAnsi="Arial" w:cs="Arial"/>
                <w:kern w:val="2"/>
                <w:sz w:val="22"/>
                <w:szCs w:val="22"/>
                <w:lang w:eastAsia="en-US"/>
              </w:rPr>
              <w:t xml:space="preserve"> prekių gamintojų suteikiama garantija, išskyrus atvejus kai reikalavimuose prie prekių y\ra reikalaujamas kitas laikotarpis.</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12.3</w:t>
            </w:r>
          </w:p>
        </w:tc>
        <w:tc>
          <w:tcPr>
            <w:tcW w:w="2611"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Mokymai</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Turi būti pravesti ne mažiau 2val mokymai pirkėjo atstovui/</w:t>
            </w:r>
            <w:proofErr w:type="spellStart"/>
            <w:r w:rsidRPr="005521E1">
              <w:rPr>
                <w:rFonts w:ascii="Arial" w:eastAsia="Aptos" w:hAnsi="Arial" w:cs="Arial"/>
                <w:kern w:val="2"/>
                <w:sz w:val="22"/>
                <w:szCs w:val="22"/>
                <w:lang w:eastAsia="en-US"/>
              </w:rPr>
              <w:t>ams</w:t>
            </w:r>
            <w:proofErr w:type="spellEnd"/>
            <w:r w:rsidR="00E1460B">
              <w:rPr>
                <w:rFonts w:ascii="Arial" w:eastAsia="Aptos" w:hAnsi="Arial" w:cs="Arial"/>
                <w:kern w:val="2"/>
                <w:sz w:val="22"/>
                <w:szCs w:val="22"/>
                <w:lang w:eastAsia="en-US"/>
              </w:rPr>
              <w:t>.</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bl>
    <w:p w:rsidR="00C81DE6" w:rsidRPr="00F20609" w:rsidRDefault="00C81DE6" w:rsidP="00706F92">
      <w:pPr>
        <w:spacing w:line="240" w:lineRule="auto"/>
        <w:ind w:firstLine="0"/>
        <w:jc w:val="left"/>
        <w:rPr>
          <w:rFonts w:ascii="Arial" w:eastAsia="Aptos" w:hAnsi="Arial" w:cs="Arial"/>
          <w:kern w:val="2"/>
          <w:sz w:val="24"/>
          <w:szCs w:val="24"/>
          <w:lang w:eastAsia="en-US"/>
        </w:rPr>
      </w:pPr>
    </w:p>
    <w:tbl>
      <w:tblPr>
        <w:tblW w:w="10488" w:type="dxa"/>
        <w:tblInd w:w="-120" w:type="dxa"/>
        <w:tblLayout w:type="fixed"/>
        <w:tblLook w:val="04A0" w:firstRow="1" w:lastRow="0" w:firstColumn="1" w:lastColumn="0" w:noHBand="0" w:noVBand="1"/>
      </w:tblPr>
      <w:tblGrid>
        <w:gridCol w:w="768"/>
        <w:gridCol w:w="2610"/>
        <w:gridCol w:w="3780"/>
        <w:gridCol w:w="3330"/>
      </w:tblGrid>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b/>
                <w:bCs/>
                <w:kern w:val="2"/>
                <w:sz w:val="22"/>
                <w:szCs w:val="22"/>
                <w:lang w:eastAsia="en-US"/>
              </w:rPr>
              <w:t>Eil. Nr.</w:t>
            </w:r>
          </w:p>
        </w:tc>
        <w:tc>
          <w:tcPr>
            <w:tcW w:w="261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bCs/>
                <w:kern w:val="2"/>
                <w:sz w:val="22"/>
                <w:szCs w:val="22"/>
                <w:lang w:eastAsia="en-US"/>
              </w:rPr>
            </w:pPr>
            <w:r w:rsidRPr="005521E1">
              <w:rPr>
                <w:rFonts w:ascii="Arial" w:eastAsia="Aptos" w:hAnsi="Arial" w:cs="Arial"/>
                <w:b/>
                <w:bCs/>
                <w:kern w:val="2"/>
                <w:sz w:val="22"/>
                <w:szCs w:val="22"/>
                <w:lang w:eastAsia="en-US"/>
              </w:rPr>
              <w:t>Pavadinimas</w:t>
            </w:r>
          </w:p>
        </w:tc>
        <w:tc>
          <w:tcPr>
            <w:tcW w:w="378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b/>
                <w:bCs/>
                <w:kern w:val="2"/>
                <w:sz w:val="22"/>
                <w:szCs w:val="22"/>
                <w:lang w:eastAsia="en-US"/>
              </w:rPr>
              <w:t>Reikalaujama reikšmė</w:t>
            </w:r>
          </w:p>
        </w:tc>
        <w:tc>
          <w:tcPr>
            <w:tcW w:w="3330"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1D4FB9" w:rsidP="00706F92">
            <w:pPr>
              <w:spacing w:line="240" w:lineRule="auto"/>
              <w:ind w:firstLine="0"/>
              <w:jc w:val="center"/>
              <w:rPr>
                <w:rFonts w:ascii="Arial" w:eastAsia="Aptos" w:hAnsi="Arial" w:cs="Arial"/>
                <w:kern w:val="2"/>
                <w:sz w:val="22"/>
                <w:szCs w:val="22"/>
                <w:lang w:eastAsia="en-US"/>
              </w:rPr>
            </w:pPr>
            <w:r w:rsidRPr="005521E1">
              <w:rPr>
                <w:rFonts w:ascii="Arial" w:eastAsia="Calibri" w:hAnsi="Arial" w:cs="Arial"/>
                <w:b/>
                <w:bCs/>
                <w:sz w:val="22"/>
                <w:szCs w:val="22"/>
                <w:lang w:eastAsia="en-GB"/>
              </w:rPr>
              <w:t xml:space="preserve">Tiekėjo siūloma reikšmė </w:t>
            </w:r>
            <w:r w:rsidRPr="005521E1">
              <w:rPr>
                <w:rFonts w:ascii="Arial" w:eastAsia="Calibri" w:hAnsi="Arial" w:cs="Arial"/>
                <w:bCs/>
                <w:i/>
                <w:sz w:val="22"/>
                <w:szCs w:val="22"/>
                <w:lang w:eastAsia="en-GB"/>
              </w:rPr>
              <w:t>(užpildo Tiekėjas įrašydamas tikslias siūlomas reikšmes arba nurodydamas Taip/Ne)</w:t>
            </w: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center"/>
              <w:rPr>
                <w:rFonts w:ascii="Arial" w:eastAsia="Aptos" w:hAnsi="Arial" w:cs="Arial"/>
                <w:b/>
                <w:bCs/>
                <w:kern w:val="2"/>
                <w:sz w:val="22"/>
                <w:szCs w:val="22"/>
                <w:lang w:eastAsia="en-US"/>
              </w:rPr>
            </w:pPr>
            <w:r w:rsidRPr="005521E1">
              <w:rPr>
                <w:rFonts w:ascii="Arial" w:eastAsia="Aptos" w:hAnsi="Arial" w:cs="Arial"/>
                <w:b/>
                <w:bCs/>
                <w:kern w:val="2"/>
                <w:sz w:val="22"/>
                <w:szCs w:val="22"/>
                <w:lang w:eastAsia="en-US"/>
              </w:rPr>
              <w:t>13.</w:t>
            </w:r>
          </w:p>
        </w:tc>
        <w:tc>
          <w:tcPr>
            <w:tcW w:w="6390" w:type="dxa"/>
            <w:gridSpan w:val="2"/>
            <w:tcBorders>
              <w:top w:val="single" w:sz="4" w:space="0" w:color="000000"/>
              <w:left w:val="single" w:sz="4" w:space="0" w:color="000000"/>
              <w:bottom w:val="single" w:sz="4" w:space="0" w:color="000000"/>
              <w:right w:val="single" w:sz="4" w:space="0" w:color="000000"/>
            </w:tcBorders>
            <w:shd w:val="clear" w:color="auto" w:fill="D1D1D1"/>
            <w:vAlign w:val="center"/>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b/>
                <w:kern w:val="2"/>
                <w:sz w:val="22"/>
                <w:szCs w:val="22"/>
                <w:lang w:eastAsia="en-US"/>
              </w:rPr>
              <w:t xml:space="preserve">LED ekranas – 1 </w:t>
            </w:r>
            <w:proofErr w:type="spellStart"/>
            <w:r w:rsidRPr="005521E1">
              <w:rPr>
                <w:rFonts w:ascii="Arial" w:eastAsia="Aptos" w:hAnsi="Arial" w:cs="Arial"/>
                <w:b/>
                <w:kern w:val="2"/>
                <w:sz w:val="22"/>
                <w:szCs w:val="22"/>
                <w:lang w:eastAsia="en-US"/>
              </w:rPr>
              <w:t>kompl</w:t>
            </w:r>
            <w:proofErr w:type="spellEnd"/>
            <w:r w:rsidRPr="005521E1">
              <w:rPr>
                <w:rFonts w:ascii="Arial" w:eastAsia="Aptos" w:hAnsi="Arial" w:cs="Arial"/>
                <w:b/>
                <w:kern w:val="2"/>
                <w:sz w:val="22"/>
                <w:szCs w:val="22"/>
                <w:lang w:eastAsia="en-US"/>
              </w:rPr>
              <w:t>.</w:t>
            </w:r>
          </w:p>
        </w:tc>
        <w:tc>
          <w:tcPr>
            <w:tcW w:w="3330" w:type="dxa"/>
            <w:tcBorders>
              <w:top w:val="single" w:sz="4" w:space="0" w:color="000000"/>
              <w:left w:val="single" w:sz="4" w:space="0" w:color="000000"/>
              <w:bottom w:val="single" w:sz="4" w:space="0" w:color="000000"/>
              <w:right w:val="single" w:sz="4" w:space="0" w:color="000000"/>
            </w:tcBorders>
            <w:shd w:val="clear" w:color="auto" w:fill="D1D1D1"/>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vAlign w:val="center"/>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w:t>
            </w:r>
          </w:p>
        </w:tc>
        <w:tc>
          <w:tcPr>
            <w:tcW w:w="2610" w:type="dxa"/>
            <w:tcBorders>
              <w:top w:val="single" w:sz="2" w:space="0" w:color="000000"/>
              <w:left w:val="single" w:sz="2" w:space="0" w:color="000000"/>
              <w:bottom w:val="single" w:sz="2" w:space="0" w:color="000000"/>
              <w:right w:val="single" w:sz="2" w:space="0" w:color="000000"/>
            </w:tcBorders>
          </w:tcPr>
          <w:p w:rsidR="00C81DE6" w:rsidRPr="005521E1" w:rsidRDefault="00C81DE6" w:rsidP="00706F92">
            <w:pPr>
              <w:spacing w:line="240" w:lineRule="auto"/>
              <w:ind w:firstLine="0"/>
              <w:jc w:val="left"/>
              <w:rPr>
                <w:rFonts w:ascii="Arial" w:eastAsia="Aptos" w:hAnsi="Arial" w:cs="Arial"/>
                <w:bCs/>
                <w:kern w:val="2"/>
                <w:sz w:val="22"/>
                <w:szCs w:val="22"/>
                <w:lang w:eastAsia="en-US"/>
              </w:rPr>
            </w:pPr>
            <w:r w:rsidRPr="005521E1">
              <w:rPr>
                <w:rFonts w:ascii="Arial" w:eastAsia="Calibri" w:hAnsi="Arial" w:cs="Arial"/>
                <w:sz w:val="22"/>
                <w:szCs w:val="22"/>
                <w:lang w:eastAsia="en-GB"/>
              </w:rPr>
              <w:t>Gamintojas ir modelis</w:t>
            </w:r>
          </w:p>
        </w:tc>
        <w:tc>
          <w:tcPr>
            <w:tcW w:w="3780" w:type="dxa"/>
            <w:tcBorders>
              <w:top w:val="single" w:sz="2" w:space="0" w:color="000000"/>
              <w:left w:val="single" w:sz="2" w:space="0" w:color="000000"/>
              <w:bottom w:val="single" w:sz="2" w:space="0" w:color="000000"/>
              <w:right w:val="single" w:sz="2"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Times New Roman" w:hAnsi="Arial" w:cs="Arial"/>
                <w:sz w:val="22"/>
                <w:szCs w:val="22"/>
                <w:lang w:eastAsia="en-US"/>
              </w:rPr>
              <w:t>Nurodyti tikslų gamintoją ir modelį</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13.2</w:t>
            </w:r>
          </w:p>
        </w:tc>
        <w:tc>
          <w:tcPr>
            <w:tcW w:w="2610" w:type="dxa"/>
            <w:tcBorders>
              <w:top w:val="single" w:sz="2" w:space="0" w:color="000000"/>
              <w:left w:val="single" w:sz="2" w:space="0" w:color="000000"/>
              <w:bottom w:val="single" w:sz="2" w:space="0" w:color="000000"/>
              <w:right w:val="single" w:sz="2" w:space="0" w:color="000000"/>
            </w:tcBorders>
          </w:tcPr>
          <w:p w:rsidR="00C81DE6" w:rsidRPr="005521E1" w:rsidRDefault="00C81DE6" w:rsidP="00706F92">
            <w:pPr>
              <w:spacing w:line="240" w:lineRule="auto"/>
              <w:ind w:firstLine="0"/>
              <w:jc w:val="left"/>
              <w:rPr>
                <w:rFonts w:ascii="Arial" w:eastAsia="Calibri" w:hAnsi="Arial" w:cs="Arial"/>
                <w:sz w:val="22"/>
                <w:szCs w:val="22"/>
                <w:lang w:eastAsia="en-GB"/>
              </w:rPr>
            </w:pPr>
            <w:r w:rsidRPr="005521E1">
              <w:rPr>
                <w:rFonts w:ascii="Arial" w:eastAsia="Calibri" w:hAnsi="Arial" w:cs="Arial"/>
                <w:sz w:val="22"/>
                <w:szCs w:val="22"/>
                <w:lang w:eastAsia="en-GB"/>
              </w:rPr>
              <w:t>Komplektacija</w:t>
            </w:r>
          </w:p>
        </w:tc>
        <w:tc>
          <w:tcPr>
            <w:tcW w:w="3780" w:type="dxa"/>
            <w:tcBorders>
              <w:top w:val="single" w:sz="2" w:space="0" w:color="000000"/>
              <w:left w:val="single" w:sz="2" w:space="0" w:color="000000"/>
              <w:bottom w:val="single" w:sz="2" w:space="0" w:color="000000"/>
              <w:right w:val="single" w:sz="2" w:space="0" w:color="000000"/>
            </w:tcBorders>
          </w:tcPr>
          <w:p w:rsidR="00C81DE6" w:rsidRPr="005521E1" w:rsidRDefault="00C81DE6" w:rsidP="00706F92">
            <w:pPr>
              <w:spacing w:line="240" w:lineRule="auto"/>
              <w:ind w:firstLine="0"/>
              <w:rPr>
                <w:rFonts w:ascii="Arial" w:eastAsia="Times New Roman" w:hAnsi="Arial" w:cs="Arial"/>
                <w:sz w:val="22"/>
                <w:szCs w:val="22"/>
                <w:lang w:eastAsia="en-US"/>
              </w:rPr>
            </w:pPr>
            <w:r w:rsidRPr="005521E1">
              <w:rPr>
                <w:rFonts w:ascii="Arial" w:eastAsia="Times New Roman" w:hAnsi="Arial" w:cs="Arial"/>
                <w:sz w:val="22"/>
                <w:szCs w:val="22"/>
                <w:lang w:eastAsia="en-US"/>
              </w:rPr>
              <w:t xml:space="preserve">Vieną komplektą turi sudaryti LED ekranas, to paties gamintojo LED ekrano tvirtinimo prie sienos laikiklis, suderinamas LED ekrano valdiklis, taip pat visi būtini priedai ir kabeliai, kad siūlomą LED ekraną būtų galima prijungti prie Perkančiosios organizacijos turimos ir šiuo pirkimu papildomai perkamos vaizdo komutavimo įrangos.    </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13.3</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Ekrano technologija</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COB </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13.4</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Ekrano dydis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3600 (P) x 2025 (A) mm.</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13.5</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Ekrano kabinetų storis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daugiau nei 4 cm</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13.6</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Atstumas tarp vaizdo taškų (</w:t>
            </w:r>
            <w:proofErr w:type="spellStart"/>
            <w:r w:rsidRPr="005521E1">
              <w:rPr>
                <w:rFonts w:ascii="Arial" w:eastAsia="Aptos" w:hAnsi="Arial" w:cs="Arial"/>
                <w:kern w:val="2"/>
                <w:sz w:val="22"/>
                <w:szCs w:val="22"/>
                <w:lang w:eastAsia="en-US"/>
              </w:rPr>
              <w:t>ang</w:t>
            </w:r>
            <w:proofErr w:type="spellEnd"/>
            <w:r w:rsidRPr="005521E1">
              <w:rPr>
                <w:rFonts w:ascii="Arial" w:eastAsia="Aptos" w:hAnsi="Arial" w:cs="Arial"/>
                <w:kern w:val="2"/>
                <w:sz w:val="22"/>
                <w:szCs w:val="22"/>
                <w:lang w:eastAsia="en-US"/>
              </w:rPr>
              <w:t xml:space="preserve">. </w:t>
            </w:r>
            <w:proofErr w:type="spellStart"/>
            <w:r w:rsidRPr="005521E1">
              <w:rPr>
                <w:rFonts w:ascii="Arial" w:eastAsia="Aptos" w:hAnsi="Arial" w:cs="Arial"/>
                <w:kern w:val="2"/>
                <w:sz w:val="22"/>
                <w:szCs w:val="22"/>
                <w:lang w:eastAsia="en-US"/>
              </w:rPr>
              <w:t>pixel</w:t>
            </w:r>
            <w:proofErr w:type="spellEnd"/>
            <w:r w:rsidRPr="005521E1">
              <w:rPr>
                <w:rFonts w:ascii="Arial" w:eastAsia="Aptos" w:hAnsi="Arial" w:cs="Arial"/>
                <w:kern w:val="2"/>
                <w:sz w:val="22"/>
                <w:szCs w:val="22"/>
                <w:lang w:eastAsia="en-US"/>
              </w:rPr>
              <w:t xml:space="preserve"> </w:t>
            </w:r>
            <w:proofErr w:type="spellStart"/>
            <w:r w:rsidRPr="005521E1">
              <w:rPr>
                <w:rFonts w:ascii="Arial" w:eastAsia="Aptos" w:hAnsi="Arial" w:cs="Arial"/>
                <w:kern w:val="2"/>
                <w:sz w:val="22"/>
                <w:szCs w:val="22"/>
                <w:lang w:eastAsia="en-US"/>
              </w:rPr>
              <w:t>pitch</w:t>
            </w:r>
            <w:proofErr w:type="spellEnd"/>
            <w:r w:rsidRPr="005521E1">
              <w:rPr>
                <w:rFonts w:ascii="Arial" w:eastAsia="Aptos" w:hAnsi="Arial" w:cs="Arial"/>
                <w:kern w:val="2"/>
                <w:sz w:val="22"/>
                <w:szCs w:val="22"/>
                <w:lang w:eastAsia="en-US"/>
              </w:rPr>
              <w:t>)</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daugiau nei 1.56 mm</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13.7</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Matymo kampas (horizontalus/ vertikalus):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160°/160°</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13.8</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Raiška</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2304 taškų horizontaliai ir ne mažiau 1296 taškų vertikaliai</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13.9</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Šviesumas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600 nitų</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13.10</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Kontrastas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15000:1</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13.11</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Spalvų gylis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19 bitų</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13.12</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Vaizdo skenavimo dažnis </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nei 3840 Hz</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13.13</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Maksimalus LED ekrano energijos suvartojimas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daugiau nei  2600 W</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13.14</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LED ekrano bendras svoris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daugiau nei 150 kg, nevertinant pakabinimo konstrukcijos</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13.15</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LED modulių aptarnavimas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Turi būti ir iš priekio</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13.16</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Medžiaga, iš kurios </w:t>
            </w:r>
            <w:r w:rsidRPr="005521E1">
              <w:rPr>
                <w:rFonts w:ascii="Arial" w:eastAsia="Aptos" w:hAnsi="Arial" w:cs="Arial"/>
                <w:kern w:val="2"/>
                <w:sz w:val="22"/>
                <w:szCs w:val="22"/>
                <w:lang w:eastAsia="en-US"/>
              </w:rPr>
              <w:lastRenderedPageBreak/>
              <w:t>pagamintas LED ekrano korpusas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lastRenderedPageBreak/>
              <w:t>Aliuminio lydinys</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13.17</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Ekrano modulių apsaugos klasė</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Ne mažiau nei IP54 </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13.18</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LED ekrano veikimas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mažiau kaip 100000 valandų veikimo laikotarpis</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13.19</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Atsparumas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Turi būti ekrano gamintojo deklaruojamas modulių paviršiaus atsparumas </w:t>
            </w:r>
            <w:proofErr w:type="spellStart"/>
            <w:r w:rsidRPr="005521E1">
              <w:rPr>
                <w:rFonts w:ascii="Arial" w:eastAsia="Aptos" w:hAnsi="Arial" w:cs="Arial"/>
                <w:kern w:val="2"/>
                <w:sz w:val="22"/>
                <w:szCs w:val="22"/>
                <w:lang w:eastAsia="en-US"/>
              </w:rPr>
              <w:t>subraižymams</w:t>
            </w:r>
            <w:proofErr w:type="spellEnd"/>
            <w:r w:rsidRPr="005521E1">
              <w:rPr>
                <w:rFonts w:ascii="Arial" w:eastAsia="Aptos" w:hAnsi="Arial" w:cs="Arial"/>
                <w:kern w:val="2"/>
                <w:sz w:val="22"/>
                <w:szCs w:val="22"/>
                <w:lang w:eastAsia="en-US"/>
              </w:rPr>
              <w:t xml:space="preserve">, pirštų antspaudams, drėgmei, pažeidimams nuo susidūrimo su kitais daiktais. </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13.20</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Įrengimas</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 xml:space="preserve">LED ekranas turės būti sumontuotas vietoje šiuo metu naudojamo atbulinės projekcijos vaizdo ekrano, prijungtas prie vaizdo komutavimo įrangos ir suderintas.  </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r w:rsidR="00C81DE6" w:rsidRPr="005521E1" w:rsidTr="005521E1">
        <w:tc>
          <w:tcPr>
            <w:tcW w:w="768"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center"/>
              <w:rPr>
                <w:rFonts w:ascii="Arial" w:eastAsia="Aptos" w:hAnsi="Arial" w:cs="Arial"/>
                <w:kern w:val="2"/>
                <w:sz w:val="22"/>
                <w:szCs w:val="22"/>
                <w:lang w:eastAsia="en-US"/>
              </w:rPr>
            </w:pPr>
            <w:r w:rsidRPr="005521E1">
              <w:rPr>
                <w:rFonts w:ascii="Arial" w:eastAsia="Aptos" w:hAnsi="Arial" w:cs="Arial"/>
                <w:kern w:val="2"/>
                <w:sz w:val="22"/>
                <w:szCs w:val="22"/>
                <w:lang w:eastAsia="en-US"/>
              </w:rPr>
              <w:t>13.21</w:t>
            </w:r>
          </w:p>
        </w:tc>
        <w:tc>
          <w:tcPr>
            <w:tcW w:w="261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r w:rsidRPr="005521E1">
              <w:rPr>
                <w:rFonts w:ascii="Arial" w:eastAsia="Aptos" w:hAnsi="Arial" w:cs="Arial"/>
                <w:kern w:val="2"/>
                <w:sz w:val="22"/>
                <w:szCs w:val="22"/>
                <w:lang w:eastAsia="en-US"/>
              </w:rPr>
              <w:t>Garantija</w:t>
            </w:r>
          </w:p>
        </w:tc>
        <w:tc>
          <w:tcPr>
            <w:tcW w:w="378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rPr>
                <w:rFonts w:ascii="Arial" w:eastAsia="Aptos" w:hAnsi="Arial" w:cs="Arial"/>
                <w:kern w:val="2"/>
                <w:sz w:val="22"/>
                <w:szCs w:val="22"/>
                <w:lang w:eastAsia="en-US"/>
              </w:rPr>
            </w:pPr>
            <w:r w:rsidRPr="005521E1">
              <w:rPr>
                <w:rFonts w:ascii="Arial" w:eastAsia="Aptos" w:hAnsi="Arial" w:cs="Arial"/>
                <w:kern w:val="2"/>
                <w:sz w:val="22"/>
                <w:szCs w:val="22"/>
                <w:lang w:eastAsia="en-US"/>
              </w:rPr>
              <w:t>Ne trumpesnė nei 2 metų gamintojo garantija; su LED ekranu turi būti komplektuojamas atsarginių dalių komplektas, į kurį turi įeiti ne mažiau nei 10 procentų atsarginių modulių pakeitimui.</w:t>
            </w:r>
          </w:p>
        </w:tc>
        <w:tc>
          <w:tcPr>
            <w:tcW w:w="3330" w:type="dxa"/>
            <w:tcBorders>
              <w:top w:val="single" w:sz="4" w:space="0" w:color="000000"/>
              <w:left w:val="single" w:sz="4" w:space="0" w:color="000000"/>
              <w:bottom w:val="single" w:sz="4" w:space="0" w:color="000000"/>
              <w:right w:val="single" w:sz="4" w:space="0" w:color="000000"/>
            </w:tcBorders>
          </w:tcPr>
          <w:p w:rsidR="00C81DE6" w:rsidRPr="005521E1" w:rsidRDefault="00C81DE6" w:rsidP="00706F92">
            <w:pPr>
              <w:spacing w:line="240" w:lineRule="auto"/>
              <w:ind w:firstLine="0"/>
              <w:jc w:val="left"/>
              <w:rPr>
                <w:rFonts w:ascii="Arial" w:eastAsia="Aptos" w:hAnsi="Arial" w:cs="Arial"/>
                <w:kern w:val="2"/>
                <w:sz w:val="22"/>
                <w:szCs w:val="22"/>
                <w:lang w:eastAsia="en-US"/>
              </w:rPr>
            </w:pPr>
          </w:p>
        </w:tc>
      </w:tr>
    </w:tbl>
    <w:p w:rsidR="002E005A" w:rsidRDefault="002E005A" w:rsidP="00706F92">
      <w:pPr>
        <w:tabs>
          <w:tab w:val="center" w:pos="567"/>
          <w:tab w:val="right" w:pos="8306"/>
        </w:tabs>
        <w:spacing w:line="240" w:lineRule="auto"/>
        <w:ind w:firstLine="0"/>
        <w:rPr>
          <w:rFonts w:ascii="Arial" w:hAnsi="Arial" w:cs="Arial"/>
          <w:b/>
          <w:sz w:val="24"/>
          <w:szCs w:val="24"/>
        </w:rPr>
      </w:pPr>
    </w:p>
    <w:p w:rsidR="002B1825" w:rsidRDefault="00E1460B" w:rsidP="002E005A">
      <w:pPr>
        <w:tabs>
          <w:tab w:val="center" w:pos="567"/>
          <w:tab w:val="right" w:pos="8306"/>
        </w:tabs>
        <w:spacing w:line="240" w:lineRule="auto"/>
        <w:ind w:left="-270" w:firstLine="0"/>
        <w:rPr>
          <w:rFonts w:ascii="Arial" w:hAnsi="Arial" w:cs="Arial"/>
          <w:b/>
          <w:sz w:val="24"/>
          <w:szCs w:val="24"/>
        </w:rPr>
      </w:pPr>
      <w:r>
        <w:rPr>
          <w:rFonts w:ascii="Arial" w:hAnsi="Arial" w:cs="Arial"/>
          <w:b/>
          <w:sz w:val="24"/>
          <w:szCs w:val="24"/>
        </w:rPr>
        <w:t xml:space="preserve">Pastaba. </w:t>
      </w:r>
      <w:r>
        <w:rPr>
          <w:rFonts w:ascii="Arial" w:hAnsi="Arial" w:cs="Arial"/>
          <w:b/>
          <w:sz w:val="24"/>
          <w:szCs w:val="24"/>
        </w:rPr>
        <w:t>Siūlomų Prekių atitiktis techninės specifikacijos reikalavimams bus tikrinama Prekių pristatymo metu.</w:t>
      </w:r>
    </w:p>
    <w:p w:rsidR="00DB3745" w:rsidRPr="00F20609" w:rsidRDefault="00C327ED" w:rsidP="00706F92">
      <w:pPr>
        <w:tabs>
          <w:tab w:val="center" w:pos="567"/>
          <w:tab w:val="right" w:pos="8306"/>
        </w:tabs>
        <w:spacing w:line="240" w:lineRule="auto"/>
        <w:ind w:firstLine="0"/>
        <w:jc w:val="center"/>
        <w:rPr>
          <w:rFonts w:ascii="Arial" w:hAnsi="Arial" w:cs="Arial"/>
          <w:sz w:val="24"/>
          <w:szCs w:val="24"/>
        </w:rPr>
      </w:pPr>
      <w:r w:rsidRPr="00F20609">
        <w:rPr>
          <w:rFonts w:ascii="Arial" w:hAnsi="Arial" w:cs="Arial"/>
          <w:sz w:val="24"/>
          <w:szCs w:val="24"/>
        </w:rPr>
        <w:t>__________________</w:t>
      </w: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DB3745" w:rsidRPr="00F20609" w:rsidRDefault="00DB3745"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C81DE6" w:rsidRPr="00F20609" w:rsidRDefault="00C81DE6" w:rsidP="00E75475">
      <w:pPr>
        <w:tabs>
          <w:tab w:val="center" w:pos="567"/>
          <w:tab w:val="right" w:pos="8306"/>
        </w:tabs>
        <w:spacing w:line="240" w:lineRule="auto"/>
        <w:ind w:firstLine="691"/>
        <w:rPr>
          <w:rFonts w:ascii="Arial" w:hAnsi="Arial" w:cs="Arial"/>
          <w:b/>
          <w:sz w:val="24"/>
          <w:szCs w:val="24"/>
        </w:rPr>
      </w:pPr>
    </w:p>
    <w:p w:rsidR="0069594D" w:rsidRPr="00F20609" w:rsidRDefault="00497DD5" w:rsidP="00037AA9">
      <w:pPr>
        <w:spacing w:line="240" w:lineRule="auto"/>
        <w:ind w:left="7110" w:firstLine="0"/>
        <w:jc w:val="left"/>
        <w:rPr>
          <w:rFonts w:ascii="Arial" w:hAnsi="Arial" w:cs="Arial"/>
          <w:sz w:val="24"/>
          <w:szCs w:val="24"/>
        </w:rPr>
      </w:pPr>
      <w:bookmarkStart w:id="25" w:name="_Pirkimo_sąlygų_2"/>
      <w:bookmarkEnd w:id="25"/>
      <w:r w:rsidRPr="00F20609">
        <w:rPr>
          <w:rFonts w:ascii="Arial" w:hAnsi="Arial" w:cs="Arial"/>
          <w:sz w:val="24"/>
          <w:szCs w:val="24"/>
        </w:rPr>
        <w:lastRenderedPageBreak/>
        <w:t xml:space="preserve">Pirkimo sąlygų </w:t>
      </w:r>
      <w:r w:rsidR="00E11F41" w:rsidRPr="00F20609">
        <w:rPr>
          <w:rFonts w:ascii="Arial" w:hAnsi="Arial" w:cs="Arial"/>
          <w:sz w:val="24"/>
          <w:szCs w:val="24"/>
        </w:rPr>
        <w:t>4</w:t>
      </w:r>
      <w:r w:rsidRPr="00F20609">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rsidR="0069594D" w:rsidRPr="00F20609"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rsidR="00DE0E35" w:rsidRPr="00F20609" w:rsidRDefault="00DE0E35" w:rsidP="00DE0E35">
      <w:pPr>
        <w:spacing w:line="240" w:lineRule="auto"/>
        <w:ind w:firstLine="0"/>
        <w:jc w:val="center"/>
        <w:rPr>
          <w:rFonts w:ascii="Arial" w:hAnsi="Arial" w:cs="Arial"/>
          <w:sz w:val="20"/>
          <w:szCs w:val="20"/>
        </w:rPr>
      </w:pPr>
      <w:r w:rsidRPr="00F20609">
        <w:rPr>
          <w:rFonts w:ascii="Arial" w:hAnsi="Arial" w:cs="Arial"/>
          <w:sz w:val="20"/>
          <w:szCs w:val="20"/>
        </w:rPr>
        <w:t>Herbas arba prekių ženklas</w:t>
      </w:r>
    </w:p>
    <w:p w:rsidR="00DE0E35" w:rsidRPr="00F20609" w:rsidRDefault="00DE0E35" w:rsidP="00DE0E35">
      <w:pPr>
        <w:spacing w:line="240" w:lineRule="auto"/>
        <w:ind w:firstLine="0"/>
        <w:jc w:val="center"/>
        <w:rPr>
          <w:rFonts w:ascii="Arial" w:hAnsi="Arial" w:cs="Arial"/>
          <w:sz w:val="18"/>
          <w:szCs w:val="18"/>
        </w:rPr>
      </w:pPr>
      <w:r w:rsidRPr="00F20609">
        <w:rPr>
          <w:rFonts w:ascii="Arial" w:hAnsi="Arial" w:cs="Arial"/>
          <w:sz w:val="18"/>
          <w:szCs w:val="18"/>
        </w:rPr>
        <w:t>(Tiekėjo pavadinimas)</w:t>
      </w:r>
    </w:p>
    <w:p w:rsidR="00DE0E35" w:rsidRPr="00F20609" w:rsidRDefault="00DE0E35" w:rsidP="000B3ABF">
      <w:pPr>
        <w:spacing w:line="240" w:lineRule="auto"/>
        <w:ind w:firstLine="0"/>
        <w:jc w:val="center"/>
        <w:rPr>
          <w:rFonts w:ascii="Arial" w:hAnsi="Arial" w:cs="Arial"/>
          <w:sz w:val="18"/>
          <w:szCs w:val="18"/>
        </w:rPr>
      </w:pPr>
      <w:r w:rsidRPr="00F2060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20609" w:rsidRDefault="000B3ABF" w:rsidP="000B3ABF">
      <w:pPr>
        <w:spacing w:line="240" w:lineRule="auto"/>
        <w:ind w:firstLine="0"/>
        <w:jc w:val="center"/>
        <w:rPr>
          <w:rFonts w:ascii="Arial" w:hAnsi="Arial" w:cs="Arial"/>
          <w:b/>
          <w:bCs/>
          <w:sz w:val="24"/>
          <w:szCs w:val="24"/>
        </w:rPr>
      </w:pPr>
    </w:p>
    <w:p w:rsidR="00527EA8" w:rsidRPr="00F20609" w:rsidRDefault="00527EA8" w:rsidP="000B3ABF">
      <w:pPr>
        <w:spacing w:line="240" w:lineRule="auto"/>
        <w:ind w:firstLine="0"/>
        <w:jc w:val="center"/>
        <w:rPr>
          <w:rFonts w:ascii="Arial" w:hAnsi="Arial" w:cs="Arial"/>
          <w:b/>
          <w:sz w:val="24"/>
          <w:szCs w:val="24"/>
        </w:rPr>
      </w:pPr>
    </w:p>
    <w:p w:rsidR="00DE0E35" w:rsidRPr="00F20609" w:rsidRDefault="00B520A0" w:rsidP="000B3ABF">
      <w:pPr>
        <w:spacing w:line="240" w:lineRule="auto"/>
        <w:ind w:firstLine="0"/>
        <w:jc w:val="center"/>
        <w:rPr>
          <w:rFonts w:ascii="Arial" w:hAnsi="Arial" w:cs="Arial"/>
          <w:b/>
          <w:sz w:val="24"/>
          <w:szCs w:val="24"/>
        </w:rPr>
      </w:pPr>
      <w:r w:rsidRPr="00F20609">
        <w:rPr>
          <w:rFonts w:ascii="Arial" w:hAnsi="Arial" w:cs="Arial"/>
          <w:b/>
          <w:sz w:val="24"/>
          <w:szCs w:val="24"/>
        </w:rPr>
        <w:t>PASIŪLYMAS</w:t>
      </w:r>
    </w:p>
    <w:p w:rsidR="00037AA9" w:rsidRPr="00F20609" w:rsidRDefault="00B520A0" w:rsidP="00B121E4">
      <w:pPr>
        <w:spacing w:line="240" w:lineRule="auto"/>
        <w:ind w:firstLine="0"/>
        <w:jc w:val="center"/>
        <w:rPr>
          <w:rFonts w:ascii="Arial" w:hAnsi="Arial" w:cs="Arial"/>
          <w:b/>
          <w:bCs/>
          <w:sz w:val="24"/>
          <w:szCs w:val="24"/>
        </w:rPr>
      </w:pPr>
      <w:r w:rsidRPr="00F20609">
        <w:rPr>
          <w:rFonts w:ascii="Arial" w:hAnsi="Arial" w:cs="Arial"/>
          <w:b/>
          <w:sz w:val="24"/>
          <w:szCs w:val="24"/>
        </w:rPr>
        <w:t xml:space="preserve">DĖL </w:t>
      </w:r>
      <w:r w:rsidR="005521E1" w:rsidRPr="005521E1">
        <w:rPr>
          <w:rFonts w:ascii="Arial" w:hAnsi="Arial" w:cs="Arial"/>
          <w:b/>
          <w:sz w:val="24"/>
          <w:szCs w:val="24"/>
        </w:rPr>
        <w:t>PO</w:t>
      </w:r>
      <w:r w:rsidR="005521E1">
        <w:rPr>
          <w:rFonts w:ascii="Arial" w:hAnsi="Arial" w:cs="Arial"/>
          <w:b/>
          <w:sz w:val="24"/>
          <w:szCs w:val="24"/>
        </w:rPr>
        <w:t>SĖDŽIŲ VEDIMO IR VALDYMO SISTEMOS</w:t>
      </w:r>
    </w:p>
    <w:p w:rsidR="00DE0E35" w:rsidRPr="00F20609" w:rsidRDefault="00E80B7E" w:rsidP="00DE0E35">
      <w:pPr>
        <w:spacing w:line="240" w:lineRule="auto"/>
        <w:ind w:firstLine="0"/>
        <w:jc w:val="center"/>
        <w:rPr>
          <w:rFonts w:ascii="Arial" w:hAnsi="Arial" w:cs="Arial"/>
          <w:sz w:val="24"/>
          <w:szCs w:val="24"/>
        </w:rPr>
      </w:pPr>
      <w:r w:rsidRPr="00F20609">
        <w:rPr>
          <w:rFonts w:ascii="Arial" w:hAnsi="Arial" w:cs="Arial"/>
          <w:sz w:val="24"/>
          <w:szCs w:val="24"/>
        </w:rPr>
        <w:t>202</w:t>
      </w:r>
      <w:r w:rsidR="00B520A0" w:rsidRPr="00F20609">
        <w:rPr>
          <w:rFonts w:ascii="Arial" w:hAnsi="Arial" w:cs="Arial"/>
          <w:sz w:val="24"/>
          <w:szCs w:val="24"/>
        </w:rPr>
        <w:t>6</w:t>
      </w:r>
      <w:r w:rsidR="00DE0E35" w:rsidRPr="00F20609">
        <w:rPr>
          <w:rFonts w:ascii="Arial" w:hAnsi="Arial" w:cs="Arial"/>
          <w:sz w:val="24"/>
          <w:szCs w:val="24"/>
        </w:rPr>
        <w:t xml:space="preserve"> m. ____________________ d.</w:t>
      </w:r>
    </w:p>
    <w:p w:rsidR="00DE0E35" w:rsidRPr="00F20609" w:rsidRDefault="00DE0E35" w:rsidP="00DE0E35">
      <w:pPr>
        <w:spacing w:line="240" w:lineRule="auto"/>
        <w:jc w:val="center"/>
        <w:rPr>
          <w:rFonts w:ascii="Arial" w:hAnsi="Arial" w:cs="Arial"/>
          <w:sz w:val="24"/>
          <w:szCs w:val="24"/>
        </w:rPr>
      </w:pPr>
    </w:p>
    <w:p w:rsidR="00DE0E35" w:rsidRPr="00F20609" w:rsidRDefault="00DE0E35" w:rsidP="00DE0E35">
      <w:pPr>
        <w:spacing w:line="240" w:lineRule="auto"/>
        <w:rPr>
          <w:rFonts w:ascii="Arial" w:hAnsi="Arial" w:cs="Arial"/>
          <w:b/>
          <w:bCs/>
          <w:sz w:val="24"/>
          <w:szCs w:val="24"/>
        </w:rPr>
      </w:pPr>
    </w:p>
    <w:p w:rsidR="00DE0E35" w:rsidRDefault="00DE0E35" w:rsidP="005521E1">
      <w:pPr>
        <w:spacing w:line="240" w:lineRule="auto"/>
        <w:ind w:firstLine="0"/>
        <w:rPr>
          <w:rFonts w:ascii="Arial" w:hAnsi="Arial" w:cs="Arial"/>
          <w:sz w:val="24"/>
          <w:szCs w:val="24"/>
          <w:u w:val="single"/>
        </w:rPr>
      </w:pPr>
      <w:r w:rsidRPr="00F20609">
        <w:rPr>
          <w:rFonts w:ascii="Arial" w:hAnsi="Arial" w:cs="Arial"/>
          <w:sz w:val="24"/>
          <w:szCs w:val="24"/>
          <w:u w:val="single"/>
        </w:rPr>
        <w:t>Prienų rajono</w:t>
      </w:r>
      <w:r w:rsidR="004212ED" w:rsidRPr="00F20609">
        <w:rPr>
          <w:rFonts w:ascii="Arial" w:hAnsi="Arial" w:cs="Arial"/>
          <w:sz w:val="24"/>
          <w:szCs w:val="24"/>
          <w:u w:val="single"/>
        </w:rPr>
        <w:t xml:space="preserve"> </w:t>
      </w:r>
      <w:r w:rsidR="005521E1">
        <w:rPr>
          <w:rFonts w:ascii="Arial" w:hAnsi="Arial" w:cs="Arial"/>
          <w:sz w:val="24"/>
          <w:szCs w:val="24"/>
          <w:u w:val="single"/>
        </w:rPr>
        <w:t>savivaldybės administracijai</w:t>
      </w:r>
    </w:p>
    <w:p w:rsidR="005521E1" w:rsidRPr="00F20609" w:rsidRDefault="005521E1" w:rsidP="005521E1">
      <w:pPr>
        <w:spacing w:line="240" w:lineRule="auto"/>
        <w:ind w:firstLine="0"/>
        <w:rPr>
          <w:rFonts w:ascii="Arial" w:hAnsi="Arial" w:cs="Arial"/>
          <w:sz w:val="24"/>
          <w:szCs w:val="24"/>
          <w:u w:val="single"/>
        </w:rPr>
      </w:pPr>
    </w:p>
    <w:p w:rsidR="00DE0E35" w:rsidRPr="00F20609" w:rsidRDefault="00DE0E35" w:rsidP="00DE0E35">
      <w:pPr>
        <w:spacing w:line="240" w:lineRule="auto"/>
        <w:ind w:firstLine="567"/>
        <w:rPr>
          <w:rFonts w:ascii="Arial" w:hAnsi="Arial" w:cs="Arial"/>
          <w:sz w:val="24"/>
          <w:szCs w:val="24"/>
        </w:rPr>
      </w:pPr>
      <w:r w:rsidRPr="00F20609">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20609"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9430C4">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bl>
    <w:p w:rsidR="00DE0E35" w:rsidRPr="00F20609" w:rsidRDefault="00DE0E35" w:rsidP="00DE0E35">
      <w:pPr>
        <w:spacing w:line="240" w:lineRule="auto"/>
        <w:ind w:firstLine="567"/>
        <w:rPr>
          <w:rFonts w:ascii="Arial" w:hAnsi="Arial" w:cs="Arial"/>
          <w:sz w:val="24"/>
          <w:szCs w:val="24"/>
        </w:rPr>
      </w:pP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 Šiuo pasiūlymu pažymime, kad sutinkame su visomis pirkimo sąlygomis, nustatytomis: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1.1.1. skelbime apie pirkimą;</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1.1.2. skelbiamos apklausos bendrosiose ir specialiosiose sąlygose (kartu su priedais);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1.1.3. dokumentų paaiškinimuose (</w:t>
      </w:r>
      <w:proofErr w:type="spellStart"/>
      <w:r w:rsidRPr="00F20609">
        <w:rPr>
          <w:rFonts w:ascii="Arial" w:hAnsi="Arial" w:cs="Arial"/>
          <w:sz w:val="24"/>
          <w:szCs w:val="24"/>
        </w:rPr>
        <w:t>patikslinimuose</w:t>
      </w:r>
      <w:proofErr w:type="spellEnd"/>
      <w:r w:rsidRPr="00F20609">
        <w:rPr>
          <w:rFonts w:ascii="Arial" w:hAnsi="Arial" w:cs="Arial"/>
          <w:sz w:val="24"/>
          <w:szCs w:val="24"/>
        </w:rPr>
        <w:t>), taip pat atsakymuose į tiekėjų klausimus (jei tokių bus);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1.1.4. kituose CVP IS priemonėmis pateiktuose dokumentuose.</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Default="0097413F" w:rsidP="0097413F">
      <w:pPr>
        <w:spacing w:line="240" w:lineRule="auto"/>
        <w:ind w:firstLine="567"/>
        <w:rPr>
          <w:rFonts w:ascii="Arial" w:hAnsi="Arial" w:cs="Arial"/>
          <w:sz w:val="24"/>
          <w:szCs w:val="24"/>
        </w:rPr>
      </w:pPr>
      <w:r w:rsidRPr="00F20609">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4A5E39" w:rsidRPr="004A5E39" w:rsidRDefault="004A5E39" w:rsidP="004A5E39">
      <w:pPr>
        <w:spacing w:line="240" w:lineRule="auto"/>
        <w:ind w:firstLine="567"/>
        <w:rPr>
          <w:rFonts w:ascii="Arial" w:hAnsi="Arial" w:cs="Arial"/>
          <w:sz w:val="24"/>
          <w:szCs w:val="24"/>
        </w:rPr>
      </w:pPr>
      <w:r w:rsidRPr="004A5E39">
        <w:rPr>
          <w:rFonts w:ascii="Arial" w:hAnsi="Arial" w:cs="Arial"/>
          <w:sz w:val="24"/>
          <w:szCs w:val="24"/>
        </w:rPr>
        <w:t>1.4. Patvirtiname, kad:</w:t>
      </w:r>
    </w:p>
    <w:p w:rsidR="004A5E39" w:rsidRPr="004A5E39" w:rsidRDefault="004A5E39" w:rsidP="004A5E39">
      <w:pPr>
        <w:spacing w:line="240" w:lineRule="auto"/>
        <w:ind w:firstLine="567"/>
        <w:rPr>
          <w:rFonts w:ascii="Arial" w:hAnsi="Arial" w:cs="Arial"/>
          <w:sz w:val="24"/>
          <w:szCs w:val="24"/>
        </w:rPr>
      </w:pPr>
      <w:r w:rsidRPr="004A5E39">
        <w:rPr>
          <w:rFonts w:ascii="Arial" w:hAnsi="Arial" w:cs="Arial"/>
          <w:sz w:val="24"/>
          <w:szCs w:val="24"/>
        </w:rPr>
        <w:t xml:space="preserve">1.4.1. Tiekėjo ar jo nurodytų subtiekėjų (nepriklausomai nuo to, remiamasi ar ne jų </w:t>
      </w:r>
      <w:proofErr w:type="spellStart"/>
      <w:r w:rsidRPr="004A5E39">
        <w:rPr>
          <w:rFonts w:ascii="Arial" w:hAnsi="Arial" w:cs="Arial"/>
          <w:sz w:val="24"/>
          <w:szCs w:val="24"/>
        </w:rPr>
        <w:t>pajėgumais</w:t>
      </w:r>
      <w:proofErr w:type="spellEnd"/>
      <w:r w:rsidRPr="004A5E39">
        <w:rPr>
          <w:rFonts w:ascii="Arial" w:hAnsi="Arial" w:cs="Arial"/>
          <w:sz w:val="24"/>
          <w:szCs w:val="24"/>
        </w:rPr>
        <w:t>) lėšų gavėjo tikrasis (-</w:t>
      </w:r>
      <w:proofErr w:type="spellStart"/>
      <w:r w:rsidRPr="004A5E39">
        <w:rPr>
          <w:rFonts w:ascii="Arial" w:hAnsi="Arial" w:cs="Arial"/>
          <w:sz w:val="24"/>
          <w:szCs w:val="24"/>
        </w:rPr>
        <w:t>ieji</w:t>
      </w:r>
      <w:proofErr w:type="spellEnd"/>
      <w:r w:rsidRPr="004A5E39">
        <w:rPr>
          <w:rFonts w:ascii="Arial" w:hAnsi="Arial" w:cs="Arial"/>
          <w:sz w:val="24"/>
          <w:szCs w:val="24"/>
        </w:rPr>
        <w:t xml:space="preserve">) savininkas (-ai) yra / nėra </w:t>
      </w:r>
      <w:r w:rsidRPr="00D96E54">
        <w:rPr>
          <w:rFonts w:ascii="Arial" w:hAnsi="Arial" w:cs="Arial"/>
          <w:i/>
          <w:color w:val="FF0000"/>
          <w:sz w:val="24"/>
          <w:szCs w:val="24"/>
        </w:rPr>
        <w:t>(nereikalingą ištrinti)</w:t>
      </w:r>
      <w:r w:rsidRPr="004A5E39">
        <w:rPr>
          <w:rFonts w:ascii="Arial" w:hAnsi="Arial" w:cs="Arial"/>
          <w:sz w:val="24"/>
          <w:szCs w:val="24"/>
        </w:rPr>
        <w:t xml:space="preserve"> užsienietis (fizinis asmuo) ar užsienyje registruotas juridinis asmuo, arba</w:t>
      </w:r>
    </w:p>
    <w:p w:rsidR="004A5E39" w:rsidRPr="004A5E39" w:rsidRDefault="004A5E39" w:rsidP="004A5E39">
      <w:pPr>
        <w:spacing w:line="240" w:lineRule="auto"/>
        <w:ind w:firstLine="567"/>
        <w:rPr>
          <w:rFonts w:ascii="Arial" w:hAnsi="Arial" w:cs="Arial"/>
          <w:sz w:val="24"/>
          <w:szCs w:val="24"/>
        </w:rPr>
      </w:pPr>
      <w:r w:rsidRPr="004A5E39">
        <w:rPr>
          <w:rFonts w:ascii="Arial" w:hAnsi="Arial" w:cs="Arial"/>
          <w:sz w:val="24"/>
          <w:szCs w:val="24"/>
        </w:rPr>
        <w:t xml:space="preserve">1.4.2. Tiekėjas, subtiekėjas (nepriklausomai nuo to, remiamasi ar ne jų </w:t>
      </w:r>
      <w:proofErr w:type="spellStart"/>
      <w:r w:rsidRPr="004A5E39">
        <w:rPr>
          <w:rFonts w:ascii="Arial" w:hAnsi="Arial" w:cs="Arial"/>
          <w:sz w:val="24"/>
          <w:szCs w:val="24"/>
        </w:rPr>
        <w:t>pajėgumais</w:t>
      </w:r>
      <w:proofErr w:type="spellEnd"/>
      <w:r w:rsidRPr="004A5E39">
        <w:rPr>
          <w:rFonts w:ascii="Arial" w:hAnsi="Arial" w:cs="Arial"/>
          <w:sz w:val="24"/>
          <w:szCs w:val="24"/>
        </w:rPr>
        <w:t xml:space="preserve">), yra / nėra </w:t>
      </w:r>
      <w:r w:rsidRPr="00D96E54">
        <w:rPr>
          <w:rFonts w:ascii="Arial" w:hAnsi="Arial" w:cs="Arial"/>
          <w:i/>
          <w:color w:val="FF0000"/>
          <w:sz w:val="24"/>
          <w:szCs w:val="24"/>
        </w:rPr>
        <w:t>(nereikalingą ištrinti)</w:t>
      </w:r>
      <w:r w:rsidRPr="004A5E39">
        <w:rPr>
          <w:rFonts w:ascii="Arial" w:hAnsi="Arial" w:cs="Arial"/>
          <w:sz w:val="24"/>
          <w:szCs w:val="24"/>
        </w:rPr>
        <w:t xml:space="preserve"> užsienietis (fizinis asmuo).</w:t>
      </w:r>
    </w:p>
    <w:p w:rsidR="004A5E39" w:rsidRPr="004A5E39" w:rsidRDefault="004A5E39" w:rsidP="004A5E39">
      <w:pPr>
        <w:spacing w:line="240" w:lineRule="auto"/>
        <w:ind w:firstLine="567"/>
        <w:rPr>
          <w:rFonts w:ascii="Arial" w:hAnsi="Arial" w:cs="Arial"/>
          <w:sz w:val="24"/>
          <w:szCs w:val="24"/>
        </w:rPr>
      </w:pPr>
    </w:p>
    <w:p w:rsidR="004A5E39" w:rsidRPr="00F20609" w:rsidRDefault="004A5E39" w:rsidP="0097413F">
      <w:pPr>
        <w:spacing w:line="240" w:lineRule="auto"/>
        <w:ind w:firstLine="567"/>
        <w:rPr>
          <w:rFonts w:ascii="Arial" w:hAnsi="Arial" w:cs="Arial"/>
          <w:sz w:val="24"/>
          <w:szCs w:val="24"/>
        </w:rPr>
      </w:pPr>
      <w:r w:rsidRPr="004A5E39">
        <w:rPr>
          <w:rFonts w:ascii="Arial" w:hAnsi="Arial" w:cs="Arial"/>
          <w:i/>
          <w:sz w:val="24"/>
          <w:szCs w:val="24"/>
        </w:rPr>
        <w:t xml:space="preserve">Tuo atveju, jei tiekėjo ar jo nurodytų subtiekėjų (nepriklausomai nuo to, remiamasi ar ne jų </w:t>
      </w:r>
      <w:proofErr w:type="spellStart"/>
      <w:r w:rsidRPr="004A5E39">
        <w:rPr>
          <w:rFonts w:ascii="Arial" w:hAnsi="Arial" w:cs="Arial"/>
          <w:i/>
          <w:sz w:val="24"/>
          <w:szCs w:val="24"/>
        </w:rPr>
        <w:t>pajėgumais</w:t>
      </w:r>
      <w:proofErr w:type="spellEnd"/>
      <w:r w:rsidRPr="004A5E39">
        <w:rPr>
          <w:rFonts w:ascii="Arial" w:hAnsi="Arial" w:cs="Arial"/>
          <w:i/>
          <w:sz w:val="24"/>
          <w:szCs w:val="24"/>
        </w:rPr>
        <w:t>) lėšų gavėjo tikrasis (-</w:t>
      </w:r>
      <w:proofErr w:type="spellStart"/>
      <w:r w:rsidRPr="004A5E39">
        <w:rPr>
          <w:rFonts w:ascii="Arial" w:hAnsi="Arial" w:cs="Arial"/>
          <w:i/>
          <w:sz w:val="24"/>
          <w:szCs w:val="24"/>
        </w:rPr>
        <w:t>ieji</w:t>
      </w:r>
      <w:proofErr w:type="spellEnd"/>
      <w:r w:rsidRPr="004A5E39">
        <w:rPr>
          <w:rFonts w:ascii="Arial" w:hAnsi="Arial" w:cs="Arial"/>
          <w:i/>
          <w:sz w:val="24"/>
          <w:szCs w:val="24"/>
        </w:rPr>
        <w:t xml:space="preserve">) savininkas (-ai) yra užsienietis (fizinis asmuo) ar užsienyje registruotas juridinis asmuo arba tiekėjas, subtiekėjas (nepriklausomai nuo to, remiamasi ar ne jų </w:t>
      </w:r>
      <w:proofErr w:type="spellStart"/>
      <w:r w:rsidRPr="004A5E39">
        <w:rPr>
          <w:rFonts w:ascii="Arial" w:hAnsi="Arial" w:cs="Arial"/>
          <w:i/>
          <w:sz w:val="24"/>
          <w:szCs w:val="24"/>
        </w:rPr>
        <w:t>pajėgumais</w:t>
      </w:r>
      <w:proofErr w:type="spellEnd"/>
      <w:r w:rsidRPr="004A5E39">
        <w:rPr>
          <w:rFonts w:ascii="Arial" w:hAnsi="Arial" w:cs="Arial"/>
          <w:i/>
          <w:sz w:val="24"/>
          <w:szCs w:val="24"/>
        </w:rPr>
        <w:t>), yra užsienietis (fizinis asmuo), iš laimėtojo prieš pasirašant sutartį bus prašoma pateikti duomenis apie šių asmenų naudos gavėjus – fizinius asmenis (vardas, pavardė ir gimimo data), kurie turi daugiau nei 25 procent</w:t>
      </w:r>
      <w:r w:rsidR="008416D4">
        <w:rPr>
          <w:rFonts w:ascii="Arial" w:hAnsi="Arial" w:cs="Arial"/>
          <w:i/>
          <w:sz w:val="24"/>
          <w:szCs w:val="24"/>
        </w:rPr>
        <w:t>us</w:t>
      </w:r>
      <w:r w:rsidRPr="004A5E39">
        <w:rPr>
          <w:rFonts w:ascii="Arial" w:hAnsi="Arial" w:cs="Arial"/>
          <w:i/>
          <w:sz w:val="24"/>
          <w:szCs w:val="24"/>
        </w:rPr>
        <w:t xml:space="preserve"> akcijų, arba turi 50 ar daugiau procentų visų įmonės dalyvių balsų</w:t>
      </w:r>
      <w:r w:rsidR="008416D4">
        <w:rPr>
          <w:rFonts w:ascii="Arial" w:hAnsi="Arial" w:cs="Arial"/>
          <w:i/>
          <w:sz w:val="24"/>
          <w:szCs w:val="24"/>
        </w:rPr>
        <w:t xml:space="preserve">. </w:t>
      </w:r>
    </w:p>
    <w:p w:rsidR="0097413F" w:rsidRPr="00F20609" w:rsidRDefault="0097413F" w:rsidP="00DE0E35">
      <w:pPr>
        <w:spacing w:line="240" w:lineRule="auto"/>
        <w:ind w:firstLine="567"/>
        <w:rPr>
          <w:rFonts w:ascii="Arial" w:hAnsi="Arial" w:cs="Arial"/>
          <w:sz w:val="24"/>
          <w:szCs w:val="24"/>
        </w:rPr>
      </w:pPr>
    </w:p>
    <w:p w:rsidR="00DE0E35" w:rsidRPr="00F20609" w:rsidRDefault="00DE0E35" w:rsidP="00DE0E35">
      <w:pPr>
        <w:spacing w:line="240" w:lineRule="auto"/>
        <w:ind w:firstLine="567"/>
        <w:rPr>
          <w:rFonts w:ascii="Arial" w:hAnsi="Arial" w:cs="Arial"/>
          <w:b/>
          <w:sz w:val="24"/>
          <w:szCs w:val="24"/>
        </w:rPr>
      </w:pPr>
      <w:r w:rsidRPr="00F20609">
        <w:rPr>
          <w:rFonts w:ascii="Arial" w:hAnsi="Arial" w:cs="Arial"/>
          <w:b/>
          <w:sz w:val="24"/>
          <w:szCs w:val="24"/>
        </w:rPr>
        <w:t xml:space="preserve">2. Pasiūlymo kaina </w:t>
      </w:r>
    </w:p>
    <w:tbl>
      <w:tblPr>
        <w:tblW w:w="5002" w:type="pct"/>
        <w:tblInd w:w="45" w:type="dxa"/>
        <w:tblLayout w:type="fixed"/>
        <w:tblCellMar>
          <w:left w:w="40" w:type="dxa"/>
          <w:right w:w="40" w:type="dxa"/>
        </w:tblCellMar>
        <w:tblLook w:val="0000" w:firstRow="0" w:lastRow="0" w:firstColumn="0" w:lastColumn="0" w:noHBand="0" w:noVBand="0"/>
      </w:tblPr>
      <w:tblGrid>
        <w:gridCol w:w="445"/>
        <w:gridCol w:w="4140"/>
        <w:gridCol w:w="1170"/>
        <w:gridCol w:w="1530"/>
        <w:gridCol w:w="1350"/>
        <w:gridCol w:w="1619"/>
      </w:tblGrid>
      <w:tr w:rsidR="008A362E" w:rsidRPr="00F20609" w:rsidTr="008A362E">
        <w:trPr>
          <w:trHeight w:val="581"/>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A362E" w:rsidRPr="00F20609" w:rsidRDefault="008A362E"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Eil. Nr.</w:t>
            </w:r>
          </w:p>
        </w:tc>
        <w:tc>
          <w:tcPr>
            <w:tcW w:w="4140" w:type="dxa"/>
            <w:tcBorders>
              <w:top w:val="single" w:sz="4" w:space="0" w:color="000000"/>
              <w:left w:val="single" w:sz="4" w:space="0" w:color="000000"/>
              <w:bottom w:val="single" w:sz="4" w:space="0" w:color="000000"/>
              <w:right w:val="single" w:sz="4" w:space="0" w:color="000000"/>
            </w:tcBorders>
            <w:vAlign w:val="center"/>
          </w:tcPr>
          <w:p w:rsidR="008A362E" w:rsidRPr="00F20609" w:rsidRDefault="008A362E" w:rsidP="008A362E">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P</w:t>
            </w:r>
            <w:r>
              <w:rPr>
                <w:rFonts w:ascii="Arial" w:eastAsia="Times New Roman" w:hAnsi="Arial" w:cs="Arial"/>
                <w:sz w:val="24"/>
                <w:szCs w:val="24"/>
              </w:rPr>
              <w:t xml:space="preserve">rekių </w:t>
            </w:r>
            <w:r w:rsidRPr="00F20609">
              <w:rPr>
                <w:rFonts w:ascii="Arial" w:eastAsia="Times New Roman" w:hAnsi="Arial" w:cs="Arial"/>
                <w:sz w:val="24"/>
                <w:szCs w:val="24"/>
              </w:rPr>
              <w:t xml:space="preserve">pavadinimas </w:t>
            </w:r>
          </w:p>
        </w:tc>
        <w:tc>
          <w:tcPr>
            <w:tcW w:w="1170" w:type="dxa"/>
            <w:tcBorders>
              <w:top w:val="single" w:sz="4" w:space="0" w:color="000000"/>
              <w:left w:val="single" w:sz="4" w:space="0" w:color="000000"/>
              <w:bottom w:val="single" w:sz="4" w:space="0" w:color="000000"/>
              <w:right w:val="single" w:sz="4" w:space="0" w:color="000000"/>
            </w:tcBorders>
            <w:vAlign w:val="center"/>
          </w:tcPr>
          <w:p w:rsidR="008A362E" w:rsidRPr="00F20609" w:rsidRDefault="008A362E" w:rsidP="008A362E">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Perkamas kiekis </w:t>
            </w:r>
          </w:p>
        </w:tc>
        <w:tc>
          <w:tcPr>
            <w:tcW w:w="1530" w:type="dxa"/>
            <w:tcBorders>
              <w:top w:val="single" w:sz="4" w:space="0" w:color="000000"/>
              <w:left w:val="single" w:sz="4" w:space="0" w:color="000000"/>
              <w:bottom w:val="single" w:sz="4" w:space="0" w:color="000000"/>
              <w:right w:val="single" w:sz="4" w:space="0" w:color="000000"/>
            </w:tcBorders>
            <w:vAlign w:val="center"/>
          </w:tcPr>
          <w:p w:rsidR="008A362E" w:rsidRPr="00F20609" w:rsidRDefault="008A362E"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K</w:t>
            </w:r>
            <w:r w:rsidRPr="00F20609">
              <w:rPr>
                <w:rFonts w:ascii="Arial" w:eastAsia="SimSun" w:hAnsi="Arial" w:cs="Arial"/>
                <w:kern w:val="1"/>
                <w:sz w:val="24"/>
                <w:szCs w:val="24"/>
                <w:lang w:eastAsia="hi-IN" w:bidi="hi-IN"/>
              </w:rPr>
              <w:t xml:space="preserve">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be PVM</w:t>
            </w:r>
          </w:p>
        </w:tc>
        <w:tc>
          <w:tcPr>
            <w:tcW w:w="1350" w:type="dxa"/>
            <w:tcBorders>
              <w:top w:val="single" w:sz="4" w:space="0" w:color="000000"/>
              <w:left w:val="single" w:sz="4" w:space="0" w:color="000000"/>
              <w:bottom w:val="single" w:sz="4" w:space="0" w:color="000000"/>
              <w:right w:val="single" w:sz="4" w:space="0" w:color="000000"/>
            </w:tcBorders>
            <w:vAlign w:val="center"/>
          </w:tcPr>
          <w:p w:rsidR="008A362E" w:rsidRPr="00F20609" w:rsidRDefault="008A362E"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PVM suma, </w:t>
            </w:r>
            <w:proofErr w:type="spellStart"/>
            <w:r>
              <w:rPr>
                <w:rFonts w:ascii="Arial" w:eastAsia="SimSun" w:hAnsi="Arial" w:cs="Arial"/>
                <w:kern w:val="1"/>
                <w:sz w:val="24"/>
                <w:szCs w:val="24"/>
                <w:lang w:eastAsia="hi-IN" w:bidi="hi-IN"/>
              </w:rPr>
              <w:t>Eur</w:t>
            </w:r>
            <w:proofErr w:type="spellEnd"/>
          </w:p>
        </w:tc>
        <w:tc>
          <w:tcPr>
            <w:tcW w:w="1619" w:type="dxa"/>
            <w:tcBorders>
              <w:top w:val="single" w:sz="4" w:space="0" w:color="000000"/>
              <w:left w:val="single" w:sz="4" w:space="0" w:color="000000"/>
              <w:bottom w:val="single" w:sz="4" w:space="0" w:color="000000"/>
              <w:right w:val="single" w:sz="4" w:space="0" w:color="000000"/>
            </w:tcBorders>
            <w:vAlign w:val="center"/>
          </w:tcPr>
          <w:p w:rsidR="008A362E" w:rsidRPr="00F20609" w:rsidRDefault="008A362E" w:rsidP="00FA1C9C">
            <w:pPr>
              <w:widowControl w:val="0"/>
              <w:snapToGrid w:val="0"/>
              <w:spacing w:line="240" w:lineRule="auto"/>
              <w:ind w:firstLine="0"/>
              <w:jc w:val="center"/>
              <w:rPr>
                <w:rFonts w:ascii="Arial" w:eastAsia="SimSun" w:hAnsi="Arial" w:cs="Arial"/>
                <w:kern w:val="1"/>
                <w:sz w:val="24"/>
                <w:szCs w:val="24"/>
                <w:lang w:eastAsia="hi-IN" w:bidi="hi-IN"/>
              </w:rPr>
            </w:pPr>
            <w:r w:rsidRPr="00F20609">
              <w:rPr>
                <w:rFonts w:ascii="Arial" w:eastAsia="SimSun" w:hAnsi="Arial" w:cs="Arial"/>
                <w:kern w:val="1"/>
                <w:sz w:val="24"/>
                <w:szCs w:val="24"/>
                <w:lang w:eastAsia="hi-IN" w:bidi="hi-IN"/>
              </w:rPr>
              <w:t xml:space="preserve">Kaina,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su</w:t>
            </w:r>
            <w:r w:rsidRPr="00F20609">
              <w:rPr>
                <w:rFonts w:ascii="Arial" w:eastAsia="SimSun" w:hAnsi="Arial" w:cs="Arial"/>
                <w:kern w:val="1"/>
                <w:sz w:val="24"/>
                <w:szCs w:val="24"/>
                <w:lang w:eastAsia="hi-IN" w:bidi="hi-IN"/>
              </w:rPr>
              <w:t xml:space="preserve"> PVM</w:t>
            </w:r>
          </w:p>
        </w:tc>
      </w:tr>
      <w:tr w:rsidR="008A362E" w:rsidRPr="00F20609" w:rsidTr="008A362E">
        <w:trPr>
          <w:trHeight w:val="464"/>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A362E" w:rsidRPr="00F20609" w:rsidRDefault="008A362E"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1.</w:t>
            </w:r>
          </w:p>
        </w:tc>
        <w:tc>
          <w:tcPr>
            <w:tcW w:w="41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362E" w:rsidRPr="00F20609" w:rsidRDefault="008A362E" w:rsidP="00FA1C9C">
            <w:pPr>
              <w:widowControl w:val="0"/>
              <w:spacing w:line="240" w:lineRule="auto"/>
              <w:ind w:firstLine="0"/>
              <w:jc w:val="left"/>
              <w:rPr>
                <w:rFonts w:ascii="Arial" w:eastAsia="Times New Roman" w:hAnsi="Arial" w:cs="Arial"/>
                <w:sz w:val="24"/>
                <w:szCs w:val="24"/>
              </w:rPr>
            </w:pPr>
            <w:r w:rsidRPr="00CA1197">
              <w:rPr>
                <w:rFonts w:ascii="Arial" w:eastAsia="Times New Roman" w:hAnsi="Arial" w:cs="Arial"/>
                <w:sz w:val="24"/>
                <w:szCs w:val="24"/>
              </w:rPr>
              <w:t>Posėdžių vedimo ir valdymo sistema</w:t>
            </w:r>
          </w:p>
        </w:tc>
        <w:tc>
          <w:tcPr>
            <w:tcW w:w="11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362E" w:rsidRPr="00F20609" w:rsidRDefault="008A362E" w:rsidP="008A362E">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 xml:space="preserve">1 </w:t>
            </w:r>
            <w:proofErr w:type="spellStart"/>
            <w:r>
              <w:rPr>
                <w:rFonts w:ascii="Arial" w:eastAsia="Times New Roman" w:hAnsi="Arial" w:cs="Arial"/>
                <w:sz w:val="24"/>
                <w:szCs w:val="24"/>
              </w:rPr>
              <w:t>kompl</w:t>
            </w:r>
            <w:proofErr w:type="spellEnd"/>
            <w:r>
              <w:rPr>
                <w:rFonts w:ascii="Arial" w:eastAsia="Times New Roman" w:hAnsi="Arial" w:cs="Arial"/>
                <w:sz w:val="24"/>
                <w:szCs w:val="24"/>
              </w:rPr>
              <w:t xml:space="preserve">.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362E" w:rsidRPr="00F20609" w:rsidRDefault="008A362E" w:rsidP="00FA1C9C">
            <w:pPr>
              <w:widowControl w:val="0"/>
              <w:spacing w:line="240" w:lineRule="auto"/>
              <w:ind w:firstLine="0"/>
              <w:jc w:val="center"/>
              <w:rPr>
                <w:rFonts w:ascii="Arial" w:eastAsia="Times New Roman"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A362E" w:rsidRPr="00F20609" w:rsidRDefault="008A362E" w:rsidP="00FA1C9C">
            <w:pPr>
              <w:widowControl w:val="0"/>
              <w:spacing w:line="240" w:lineRule="auto"/>
              <w:ind w:firstLine="0"/>
              <w:jc w:val="center"/>
              <w:rPr>
                <w:rFonts w:ascii="Arial" w:eastAsia="Times New Roman" w:hAnsi="Arial" w:cs="Arial"/>
                <w:sz w:val="24"/>
                <w:szCs w:val="24"/>
              </w:rPr>
            </w:pPr>
          </w:p>
        </w:tc>
        <w:tc>
          <w:tcPr>
            <w:tcW w:w="1619" w:type="dxa"/>
            <w:tcBorders>
              <w:top w:val="single" w:sz="4" w:space="0" w:color="000000"/>
              <w:left w:val="single" w:sz="4" w:space="0" w:color="000000"/>
              <w:bottom w:val="single" w:sz="4" w:space="0" w:color="000000"/>
              <w:right w:val="single" w:sz="4" w:space="0" w:color="000000"/>
            </w:tcBorders>
            <w:shd w:val="clear" w:color="C0C0C0" w:fill="auto"/>
          </w:tcPr>
          <w:p w:rsidR="008A362E" w:rsidRPr="00F20609" w:rsidRDefault="008A362E" w:rsidP="00FA1C9C">
            <w:pPr>
              <w:widowControl w:val="0"/>
              <w:spacing w:line="240" w:lineRule="auto"/>
              <w:ind w:firstLine="0"/>
              <w:jc w:val="center"/>
              <w:rPr>
                <w:rFonts w:ascii="Arial" w:eastAsia="Times New Roman" w:hAnsi="Arial" w:cs="Arial"/>
                <w:sz w:val="24"/>
                <w:szCs w:val="24"/>
              </w:rPr>
            </w:pPr>
          </w:p>
        </w:tc>
      </w:tr>
    </w:tbl>
    <w:p w:rsidR="0092740A" w:rsidRPr="00F20609" w:rsidRDefault="0092740A" w:rsidP="0092740A">
      <w:pPr>
        <w:spacing w:line="240" w:lineRule="auto"/>
        <w:ind w:firstLine="0"/>
        <w:rPr>
          <w:rFonts w:ascii="Arial" w:hAnsi="Arial" w:cs="Arial"/>
          <w:sz w:val="20"/>
          <w:szCs w:val="20"/>
        </w:rPr>
      </w:pPr>
      <w:r w:rsidRPr="00F20609">
        <w:rPr>
          <w:rFonts w:ascii="Arial" w:hAnsi="Arial" w:cs="Arial"/>
          <w:sz w:val="20"/>
          <w:szCs w:val="20"/>
        </w:rPr>
        <w:t>*</w:t>
      </w:r>
      <w:r w:rsidRPr="00F20609">
        <w:rPr>
          <w:rFonts w:ascii="Arial" w:hAnsi="Arial" w:cs="Arial"/>
          <w:b/>
          <w:sz w:val="20"/>
          <w:szCs w:val="20"/>
        </w:rPr>
        <w:t>Pastaba</w:t>
      </w:r>
      <w:r w:rsidRPr="00F20609">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20609">
        <w:rPr>
          <w:rFonts w:ascii="Arial" w:hAnsi="Arial" w:cs="Arial"/>
          <w:sz w:val="20"/>
          <w:szCs w:val="20"/>
        </w:rPr>
        <w:t>_____________</w:t>
      </w:r>
      <w:r w:rsidRPr="00F20609">
        <w:rPr>
          <w:rFonts w:ascii="Arial" w:hAnsi="Arial" w:cs="Arial"/>
          <w:sz w:val="20"/>
          <w:szCs w:val="20"/>
        </w:rPr>
        <w:t>_____________ [nurodoma priežastis].</w:t>
      </w:r>
    </w:p>
    <w:p w:rsidR="00D70ADF" w:rsidRPr="00F20609" w:rsidRDefault="00D70ADF" w:rsidP="0092740A">
      <w:pPr>
        <w:spacing w:line="240" w:lineRule="auto"/>
        <w:ind w:firstLine="630"/>
        <w:rPr>
          <w:rFonts w:ascii="Arial" w:hAnsi="Arial" w:cs="Arial"/>
          <w:b/>
          <w:sz w:val="24"/>
          <w:szCs w:val="24"/>
        </w:rPr>
      </w:pPr>
    </w:p>
    <w:p w:rsidR="0092740A" w:rsidRPr="00F20609" w:rsidRDefault="0092740A" w:rsidP="00D70ADF">
      <w:pPr>
        <w:spacing w:line="240" w:lineRule="auto"/>
        <w:ind w:firstLine="630"/>
        <w:rPr>
          <w:rFonts w:ascii="Arial" w:hAnsi="Arial" w:cs="Arial"/>
          <w:b/>
          <w:i/>
          <w:sz w:val="24"/>
          <w:szCs w:val="24"/>
        </w:rPr>
      </w:pPr>
      <w:r w:rsidRPr="00F20609">
        <w:rPr>
          <w:rFonts w:ascii="Arial" w:hAnsi="Arial" w:cs="Arial"/>
          <w:b/>
          <w:sz w:val="24"/>
          <w:szCs w:val="24"/>
        </w:rPr>
        <w:t xml:space="preserve">Bendra </w:t>
      </w:r>
      <w:r w:rsidR="00CA1197">
        <w:rPr>
          <w:rFonts w:ascii="Arial" w:hAnsi="Arial" w:cs="Arial"/>
          <w:b/>
          <w:sz w:val="24"/>
          <w:szCs w:val="24"/>
        </w:rPr>
        <w:t>p</w:t>
      </w:r>
      <w:r w:rsidR="00CA1197" w:rsidRPr="00CA1197">
        <w:rPr>
          <w:rFonts w:ascii="Arial" w:hAnsi="Arial" w:cs="Arial"/>
          <w:b/>
          <w:sz w:val="24"/>
          <w:szCs w:val="24"/>
        </w:rPr>
        <w:t>osėdžių vedimo ir valdymo sistem</w:t>
      </w:r>
      <w:r w:rsidR="00CA1197">
        <w:rPr>
          <w:rFonts w:ascii="Arial" w:hAnsi="Arial" w:cs="Arial"/>
          <w:b/>
          <w:sz w:val="24"/>
          <w:szCs w:val="24"/>
        </w:rPr>
        <w:t xml:space="preserve">os </w:t>
      </w:r>
      <w:r w:rsidRPr="00F20609">
        <w:rPr>
          <w:rFonts w:ascii="Arial" w:hAnsi="Arial" w:cs="Arial"/>
          <w:b/>
          <w:sz w:val="24"/>
          <w:szCs w:val="24"/>
        </w:rPr>
        <w:t xml:space="preserve">kaina yra __________________ </w:t>
      </w:r>
      <w:r w:rsidRPr="00F20609">
        <w:rPr>
          <w:rFonts w:ascii="Arial" w:hAnsi="Arial" w:cs="Arial"/>
          <w:b/>
          <w:i/>
          <w:sz w:val="24"/>
          <w:szCs w:val="24"/>
        </w:rPr>
        <w:t>(pasiūlymo kaina žodžiais)</w:t>
      </w:r>
      <w:r w:rsidRPr="00F20609">
        <w:rPr>
          <w:rFonts w:ascii="Arial" w:hAnsi="Arial" w:cs="Arial"/>
          <w:b/>
          <w:sz w:val="24"/>
          <w:szCs w:val="24"/>
        </w:rPr>
        <w:t xml:space="preserve"> </w:t>
      </w:r>
      <w:proofErr w:type="spellStart"/>
      <w:r w:rsidRPr="00F20609">
        <w:rPr>
          <w:rFonts w:ascii="Arial" w:hAnsi="Arial" w:cs="Arial"/>
          <w:b/>
          <w:sz w:val="24"/>
          <w:szCs w:val="24"/>
        </w:rPr>
        <w:t>Eur</w:t>
      </w:r>
      <w:proofErr w:type="spellEnd"/>
      <w:r w:rsidRPr="00F20609">
        <w:rPr>
          <w:rFonts w:ascii="Arial" w:hAnsi="Arial" w:cs="Arial"/>
          <w:b/>
          <w:sz w:val="24"/>
          <w:szCs w:val="24"/>
        </w:rPr>
        <w:t xml:space="preserve"> su PVM.</w:t>
      </w:r>
    </w:p>
    <w:p w:rsidR="0092740A" w:rsidRPr="00F20609" w:rsidRDefault="0092740A" w:rsidP="0092740A">
      <w:pPr>
        <w:spacing w:line="240" w:lineRule="auto"/>
        <w:ind w:firstLine="630"/>
        <w:rPr>
          <w:rFonts w:ascii="Arial" w:hAnsi="Arial" w:cs="Arial"/>
          <w:b/>
          <w:sz w:val="24"/>
          <w:szCs w:val="24"/>
        </w:rPr>
      </w:pP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p>
    <w:p w:rsidR="00D70ADF" w:rsidRPr="00F20609" w:rsidRDefault="0092740A" w:rsidP="00D70ADF">
      <w:pPr>
        <w:spacing w:line="240" w:lineRule="auto"/>
        <w:ind w:firstLine="630"/>
        <w:rPr>
          <w:rFonts w:ascii="Arial" w:hAnsi="Arial" w:cs="Arial"/>
          <w:b/>
          <w:sz w:val="24"/>
          <w:szCs w:val="24"/>
        </w:rPr>
      </w:pPr>
      <w:r w:rsidRPr="00F20609">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F20609">
        <w:rPr>
          <w:rFonts w:ascii="Arial" w:hAnsi="Arial" w:cs="Arial"/>
          <w:b/>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F20609" w:rsidRDefault="0092740A" w:rsidP="00164186">
      <w:pPr>
        <w:spacing w:line="240" w:lineRule="auto"/>
        <w:ind w:firstLine="630"/>
        <w:rPr>
          <w:rFonts w:ascii="Arial" w:hAnsi="Arial" w:cs="Arial"/>
          <w:b/>
          <w:sz w:val="24"/>
          <w:szCs w:val="24"/>
        </w:rPr>
      </w:pPr>
    </w:p>
    <w:p w:rsidR="0092740A" w:rsidRPr="00F20609" w:rsidRDefault="0092740A" w:rsidP="0092740A">
      <w:pPr>
        <w:widowControl w:val="0"/>
        <w:spacing w:line="240" w:lineRule="auto"/>
        <w:ind w:firstLine="567"/>
        <w:rPr>
          <w:rFonts w:ascii="Arial" w:hAnsi="Arial" w:cs="Arial"/>
          <w:b/>
          <w:sz w:val="24"/>
          <w:szCs w:val="24"/>
        </w:rPr>
      </w:pPr>
      <w:r w:rsidRPr="00F20609">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813"/>
        <w:gridCol w:w="2880"/>
      </w:tblGrid>
      <w:tr w:rsidR="0092740A" w:rsidRPr="00F20609" w:rsidTr="00932414">
        <w:trPr>
          <w:trHeight w:val="374"/>
        </w:trPr>
        <w:tc>
          <w:tcPr>
            <w:tcW w:w="675"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Dokumento puslapių skaičius</w:t>
            </w:r>
          </w:p>
        </w:tc>
      </w:tr>
      <w:tr w:rsidR="0092740A" w:rsidRPr="00F20609" w:rsidTr="00932414">
        <w:tc>
          <w:tcPr>
            <w:tcW w:w="675" w:type="dxa"/>
            <w:tcBorders>
              <w:top w:val="single" w:sz="4" w:space="0" w:color="000000"/>
              <w:left w:val="single" w:sz="4" w:space="0" w:color="000000"/>
              <w:bottom w:val="single" w:sz="4" w:space="0" w:color="000000"/>
              <w:right w:val="single" w:sz="4" w:space="0" w:color="000000"/>
            </w:tcBorders>
          </w:tcPr>
          <w:p w:rsidR="0092740A" w:rsidRPr="00F20609" w:rsidRDefault="00D62B35" w:rsidP="00D62B35">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7259B5" w:rsidP="00D62B35">
            <w:pPr>
              <w:widowControl w:val="0"/>
              <w:spacing w:line="240" w:lineRule="auto"/>
              <w:ind w:firstLine="0"/>
              <w:rPr>
                <w:rFonts w:ascii="Arial" w:hAnsi="Arial" w:cs="Arial"/>
                <w:sz w:val="24"/>
                <w:szCs w:val="24"/>
              </w:rPr>
            </w:pPr>
            <w:r>
              <w:rPr>
                <w:rFonts w:ascii="Arial" w:hAnsi="Arial" w:cs="Arial"/>
                <w:sz w:val="24"/>
                <w:szCs w:val="24"/>
              </w:rPr>
              <w:t xml:space="preserve">Užpildyta techninė specifikacija </w:t>
            </w:r>
          </w:p>
        </w:tc>
        <w:tc>
          <w:tcPr>
            <w:tcW w:w="288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rPr>
                <w:rFonts w:ascii="Arial" w:hAnsi="Arial" w:cs="Arial"/>
                <w:sz w:val="24"/>
                <w:szCs w:val="24"/>
              </w:rPr>
            </w:pPr>
          </w:p>
        </w:tc>
      </w:tr>
      <w:tr w:rsidR="007259B5" w:rsidRPr="00F20609" w:rsidTr="00932414">
        <w:tc>
          <w:tcPr>
            <w:tcW w:w="675"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Nacionalinio saugumo reikalavimų atitikties deklaracija</w:t>
            </w:r>
          </w:p>
        </w:tc>
        <w:tc>
          <w:tcPr>
            <w:tcW w:w="288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7259B5" w:rsidRPr="00F20609" w:rsidTr="00932414">
        <w:tc>
          <w:tcPr>
            <w:tcW w:w="675"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810785" w:rsidRPr="00F20609" w:rsidTr="00932414">
        <w:tc>
          <w:tcPr>
            <w:tcW w:w="675" w:type="dxa"/>
            <w:tcBorders>
              <w:top w:val="single" w:sz="4" w:space="0" w:color="000000"/>
              <w:left w:val="single" w:sz="4" w:space="0" w:color="000000"/>
              <w:bottom w:val="single" w:sz="4" w:space="0" w:color="000000"/>
              <w:right w:val="single" w:sz="4" w:space="0" w:color="000000"/>
            </w:tcBorders>
          </w:tcPr>
          <w:p w:rsidR="00810785" w:rsidRPr="00F20609" w:rsidRDefault="00810785"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810785" w:rsidRPr="00F20609" w:rsidRDefault="00810785" w:rsidP="007259B5">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810785" w:rsidRPr="00F20609" w:rsidRDefault="00810785" w:rsidP="007259B5">
            <w:pPr>
              <w:widowControl w:val="0"/>
              <w:spacing w:line="240" w:lineRule="auto"/>
              <w:rPr>
                <w:rFonts w:ascii="Arial" w:hAnsi="Arial" w:cs="Arial"/>
                <w:sz w:val="24"/>
                <w:szCs w:val="24"/>
              </w:rPr>
            </w:pPr>
          </w:p>
        </w:tc>
      </w:tr>
    </w:tbl>
    <w:p w:rsidR="0092740A" w:rsidRPr="00F20609" w:rsidRDefault="0092740A" w:rsidP="0092740A">
      <w:pPr>
        <w:widowControl w:val="0"/>
        <w:shd w:val="clear" w:color="auto" w:fill="FFFFFF"/>
        <w:spacing w:line="240" w:lineRule="auto"/>
        <w:ind w:firstLine="567"/>
        <w:rPr>
          <w:rFonts w:ascii="Arial" w:hAnsi="Arial" w:cs="Arial"/>
          <w:b/>
          <w:sz w:val="24"/>
          <w:szCs w:val="24"/>
        </w:rPr>
      </w:pPr>
    </w:p>
    <w:p w:rsidR="005E38D5" w:rsidRPr="00F20609" w:rsidRDefault="005E38D5" w:rsidP="005E38D5">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lastRenderedPageBreak/>
        <w:t xml:space="preserve">4. </w:t>
      </w:r>
      <w:r w:rsidR="00932414" w:rsidRPr="00F20609">
        <w:rPr>
          <w:rFonts w:ascii="Arial" w:hAnsi="Arial" w:cs="Arial"/>
          <w:b/>
          <w:sz w:val="24"/>
          <w:szCs w:val="24"/>
        </w:rPr>
        <w:t>*</w:t>
      </w:r>
      <w:r w:rsidRPr="00F20609">
        <w:rPr>
          <w:rFonts w:ascii="Arial" w:hAnsi="Arial" w:cs="Arial"/>
          <w:b/>
          <w:sz w:val="24"/>
          <w:szCs w:val="24"/>
        </w:rPr>
        <w:t>Infor</w:t>
      </w:r>
      <w:bookmarkStart w:id="33" w:name="_GoBack"/>
      <w:bookmarkEnd w:id="33"/>
      <w:r w:rsidRPr="00F20609">
        <w:rPr>
          <w:rFonts w:ascii="Arial" w:hAnsi="Arial" w:cs="Arial"/>
          <w:b/>
          <w:sz w:val="24"/>
          <w:szCs w:val="24"/>
        </w:rPr>
        <w:t xml:space="preserve">macija apie kiekvieno tiekėjų grupės partnerio savo jėgomis numatomų atlikti darbų </w:t>
      </w:r>
      <w:r w:rsidR="00BB65E4" w:rsidRPr="00F20609">
        <w:rPr>
          <w:rFonts w:ascii="Arial" w:hAnsi="Arial" w:cs="Arial"/>
          <w:b/>
          <w:sz w:val="24"/>
          <w:szCs w:val="24"/>
        </w:rPr>
        <w:t>/suteikti paslaugų</w:t>
      </w:r>
      <w:r w:rsidR="00FA1C9C">
        <w:rPr>
          <w:rFonts w:ascii="Arial" w:hAnsi="Arial" w:cs="Arial"/>
          <w:b/>
          <w:sz w:val="24"/>
          <w:szCs w:val="24"/>
        </w:rPr>
        <w:t xml:space="preserve"> / pristatyti prekių</w:t>
      </w:r>
      <w:r w:rsidR="00BB65E4" w:rsidRPr="00F20609">
        <w:rPr>
          <w:rFonts w:ascii="Arial" w:hAnsi="Arial" w:cs="Arial"/>
          <w:b/>
          <w:sz w:val="24"/>
          <w:szCs w:val="24"/>
        </w:rPr>
        <w:t xml:space="preserve"> </w:t>
      </w:r>
      <w:r w:rsidRPr="00F20609">
        <w:rPr>
          <w:rFonts w:ascii="Arial" w:hAnsi="Arial" w:cs="Arial"/>
          <w:b/>
          <w:sz w:val="24"/>
          <w:szCs w:val="24"/>
        </w:rPr>
        <w:t>dalies vertę:</w:t>
      </w:r>
    </w:p>
    <w:tbl>
      <w:tblPr>
        <w:tblW w:w="10368" w:type="dxa"/>
        <w:tblLayout w:type="fixed"/>
        <w:tblLook w:val="04A0" w:firstRow="1" w:lastRow="0" w:firstColumn="1" w:lastColumn="0" w:noHBand="0" w:noVBand="1"/>
      </w:tblPr>
      <w:tblGrid>
        <w:gridCol w:w="675"/>
        <w:gridCol w:w="3213"/>
        <w:gridCol w:w="3600"/>
        <w:gridCol w:w="2880"/>
      </w:tblGrid>
      <w:tr w:rsidR="005E38D5" w:rsidRPr="00F20609" w:rsidTr="00932414">
        <w:tc>
          <w:tcPr>
            <w:tcW w:w="675"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5E38D5" w:rsidRPr="00F20609" w:rsidRDefault="005E38D5" w:rsidP="00FA1C9C">
            <w:pPr>
              <w:widowControl w:val="0"/>
              <w:spacing w:line="240" w:lineRule="auto"/>
              <w:ind w:firstLine="0"/>
              <w:jc w:val="center"/>
              <w:rPr>
                <w:rFonts w:ascii="Arial" w:hAnsi="Arial" w:cs="Arial"/>
                <w:sz w:val="24"/>
                <w:szCs w:val="24"/>
              </w:rPr>
            </w:pPr>
            <w:r w:rsidRPr="00F20609">
              <w:rPr>
                <w:rFonts w:ascii="Arial" w:hAnsi="Arial" w:cs="Arial"/>
                <w:sz w:val="24"/>
                <w:szCs w:val="24"/>
              </w:rPr>
              <w:t>Partnerio darbų</w:t>
            </w:r>
            <w:r w:rsidR="000E6548" w:rsidRPr="00F20609">
              <w:rPr>
                <w:rFonts w:ascii="Arial" w:hAnsi="Arial" w:cs="Arial"/>
                <w:sz w:val="24"/>
                <w:szCs w:val="24"/>
              </w:rPr>
              <w:t>/paslaugų</w:t>
            </w:r>
            <w:r w:rsidR="00FA1C9C">
              <w:rPr>
                <w:rFonts w:ascii="Arial" w:hAnsi="Arial" w:cs="Arial"/>
                <w:sz w:val="24"/>
                <w:szCs w:val="24"/>
              </w:rPr>
              <w:t xml:space="preserve">/prekių </w:t>
            </w:r>
            <w:r w:rsidRPr="00F20609">
              <w:rPr>
                <w:rFonts w:ascii="Arial" w:hAnsi="Arial" w:cs="Arial"/>
                <w:sz w:val="24"/>
                <w:szCs w:val="24"/>
              </w:rPr>
              <w:t>dalies vertė pasiūlymo kainoje</w:t>
            </w:r>
            <w:r w:rsidR="00F27A1F" w:rsidRPr="00F20609">
              <w:rPr>
                <w:rFonts w:ascii="Arial" w:hAnsi="Arial" w:cs="Arial"/>
                <w:sz w:val="24"/>
                <w:szCs w:val="24"/>
              </w:rPr>
              <w:t xml:space="preserve"> (%) arba </w:t>
            </w:r>
            <w:proofErr w:type="spellStart"/>
            <w:r w:rsidR="00F27A1F" w:rsidRPr="00F20609">
              <w:rPr>
                <w:rFonts w:ascii="Arial" w:hAnsi="Arial" w:cs="Arial"/>
                <w:sz w:val="24"/>
                <w:szCs w:val="24"/>
              </w:rPr>
              <w:t>Eur</w:t>
            </w:r>
            <w:proofErr w:type="spellEnd"/>
          </w:p>
        </w:tc>
      </w:tr>
      <w:tr w:rsidR="005E38D5" w:rsidRPr="00F20609" w:rsidTr="00932414">
        <w:tc>
          <w:tcPr>
            <w:tcW w:w="675"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932414">
        <w:tc>
          <w:tcPr>
            <w:tcW w:w="675"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932414">
        <w:tc>
          <w:tcPr>
            <w:tcW w:w="675"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bl>
    <w:p w:rsidR="005E38D5" w:rsidRPr="00F20609" w:rsidRDefault="00F27A1F" w:rsidP="00F27A1F">
      <w:pPr>
        <w:widowControl w:val="0"/>
        <w:shd w:val="clear" w:color="auto" w:fill="FFFFFF"/>
        <w:spacing w:line="240" w:lineRule="auto"/>
        <w:ind w:firstLine="0"/>
        <w:rPr>
          <w:rFonts w:ascii="Arial" w:hAnsi="Arial" w:cs="Arial"/>
          <w:b/>
          <w:sz w:val="24"/>
          <w:szCs w:val="24"/>
        </w:rPr>
      </w:pPr>
      <w:r w:rsidRPr="00F20609">
        <w:rPr>
          <w:rFonts w:ascii="Arial" w:hAnsi="Arial" w:cs="Arial"/>
          <w:sz w:val="18"/>
          <w:szCs w:val="18"/>
        </w:rPr>
        <w:t>*Pildyti tuomet,</w:t>
      </w:r>
      <w:r w:rsidR="005E38D5" w:rsidRPr="00F20609">
        <w:rPr>
          <w:rFonts w:ascii="Arial" w:hAnsi="Arial" w:cs="Arial"/>
          <w:sz w:val="18"/>
          <w:szCs w:val="18"/>
        </w:rPr>
        <w:t xml:space="preserve"> kai pasiūlymą pateikia tiekėjų grupė</w:t>
      </w:r>
      <w:r w:rsidRPr="00F20609">
        <w:rPr>
          <w:rFonts w:ascii="Arial" w:hAnsi="Arial" w:cs="Arial"/>
          <w:sz w:val="18"/>
          <w:szCs w:val="18"/>
        </w:rPr>
        <w:t>.</w:t>
      </w:r>
    </w:p>
    <w:p w:rsidR="005E38D5" w:rsidRPr="00F20609" w:rsidRDefault="005E38D5" w:rsidP="0092740A">
      <w:pPr>
        <w:widowControl w:val="0"/>
        <w:shd w:val="clear" w:color="auto" w:fill="FFFFFF"/>
        <w:spacing w:line="240" w:lineRule="auto"/>
        <w:ind w:firstLine="567"/>
        <w:rPr>
          <w:rFonts w:ascii="Arial" w:hAnsi="Arial" w:cs="Arial"/>
          <w:b/>
          <w:sz w:val="24"/>
          <w:szCs w:val="24"/>
        </w:rPr>
      </w:pPr>
    </w:p>
    <w:p w:rsidR="00BB65E4" w:rsidRPr="00F20609" w:rsidRDefault="00F27A1F" w:rsidP="0092740A">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5</w:t>
      </w:r>
      <w:r w:rsidR="0092740A" w:rsidRPr="00F20609">
        <w:rPr>
          <w:rFonts w:ascii="Arial" w:hAnsi="Arial" w:cs="Arial"/>
          <w:b/>
          <w:sz w:val="24"/>
          <w:szCs w:val="24"/>
        </w:rPr>
        <w:t xml:space="preserve">. </w:t>
      </w:r>
      <w:r w:rsidR="00932414" w:rsidRPr="00F20609">
        <w:rPr>
          <w:rFonts w:ascii="Arial" w:hAnsi="Arial" w:cs="Arial"/>
          <w:b/>
          <w:sz w:val="24"/>
          <w:szCs w:val="24"/>
        </w:rPr>
        <w:t>*</w:t>
      </w:r>
      <w:r w:rsidR="00426531" w:rsidRPr="00F20609">
        <w:rPr>
          <w:rFonts w:ascii="Arial" w:hAnsi="Arial" w:cs="Arial"/>
          <w:b/>
          <w:sz w:val="24"/>
          <w:szCs w:val="24"/>
        </w:rPr>
        <w:t>Informacija apie s</w:t>
      </w:r>
      <w:r w:rsidR="00BB65E4" w:rsidRPr="00F20609">
        <w:rPr>
          <w:rFonts w:ascii="Arial" w:hAnsi="Arial" w:cs="Arial"/>
          <w:b/>
          <w:sz w:val="24"/>
          <w:szCs w:val="24"/>
        </w:rPr>
        <w:t>ubtiekėjus, kurie bus pasitelk</w:t>
      </w:r>
      <w:r w:rsidR="00932414" w:rsidRPr="00F20609">
        <w:rPr>
          <w:rFonts w:ascii="Arial" w:hAnsi="Arial" w:cs="Arial"/>
          <w:b/>
          <w:sz w:val="24"/>
          <w:szCs w:val="24"/>
        </w:rPr>
        <w:t>iami</w:t>
      </w:r>
      <w:r w:rsidR="00BB65E4" w:rsidRPr="00F20609">
        <w:rPr>
          <w:rFonts w:ascii="Arial" w:hAnsi="Arial" w:cs="Arial"/>
          <w:b/>
          <w:sz w:val="24"/>
          <w:szCs w:val="24"/>
        </w:rPr>
        <w:t xml:space="preserve"> vykdant sutartį</w:t>
      </w:r>
      <w:r w:rsidR="00932414" w:rsidRPr="00F20609">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20609" w:rsidTr="00932414">
        <w:tc>
          <w:tcPr>
            <w:tcW w:w="675"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426531" w:rsidRPr="00F20609" w:rsidRDefault="009A2E6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S</w:t>
            </w:r>
            <w:r w:rsidR="00426531" w:rsidRPr="00F20609">
              <w:rPr>
                <w:rFonts w:ascii="Arial" w:hAnsi="Arial" w:cs="Arial"/>
                <w:sz w:val="24"/>
                <w:szCs w:val="24"/>
              </w:rPr>
              <w:t xml:space="preserve">utarties dalis pasiūlymo kainoje, kuriai ketinama pasitelkti subtiekėjus (%) arba </w:t>
            </w:r>
            <w:proofErr w:type="spellStart"/>
            <w:r w:rsidR="00426531" w:rsidRPr="00F20609">
              <w:rPr>
                <w:rFonts w:ascii="Arial" w:hAnsi="Arial" w:cs="Arial"/>
                <w:sz w:val="24"/>
                <w:szCs w:val="24"/>
              </w:rPr>
              <w:t>Eur</w:t>
            </w:r>
            <w:proofErr w:type="spellEnd"/>
          </w:p>
        </w:tc>
      </w:tr>
      <w:tr w:rsidR="00426531" w:rsidRPr="00F20609" w:rsidTr="00932414">
        <w:tc>
          <w:tcPr>
            <w:tcW w:w="675"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r>
      <w:tr w:rsidR="00426531" w:rsidRPr="00F20609" w:rsidTr="00932414">
        <w:tc>
          <w:tcPr>
            <w:tcW w:w="675"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20609" w:rsidTr="00932414">
        <w:tc>
          <w:tcPr>
            <w:tcW w:w="675"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20609" w:rsidRDefault="0092740A" w:rsidP="0092740A">
      <w:pPr>
        <w:widowControl w:val="0"/>
        <w:spacing w:line="240" w:lineRule="auto"/>
        <w:ind w:firstLine="0"/>
        <w:rPr>
          <w:rFonts w:ascii="Arial" w:hAnsi="Arial" w:cs="Arial"/>
          <w:sz w:val="18"/>
          <w:szCs w:val="18"/>
        </w:rPr>
      </w:pPr>
      <w:r w:rsidRPr="00F20609">
        <w:rPr>
          <w:rFonts w:ascii="Arial" w:hAnsi="Arial" w:cs="Arial"/>
          <w:sz w:val="18"/>
          <w:szCs w:val="18"/>
        </w:rPr>
        <w:t>*Pildyti tuomet, jei sutarties vykdymui bus pasitelkti subtiekėjai.</w:t>
      </w:r>
    </w:p>
    <w:p w:rsidR="0092740A" w:rsidRPr="00F20609" w:rsidRDefault="0092740A" w:rsidP="0092740A">
      <w:pPr>
        <w:widowControl w:val="0"/>
        <w:spacing w:line="240" w:lineRule="auto"/>
        <w:ind w:firstLine="720"/>
        <w:rPr>
          <w:rFonts w:ascii="Arial" w:hAnsi="Arial" w:cs="Arial"/>
          <w:bCs/>
          <w:sz w:val="24"/>
          <w:szCs w:val="24"/>
        </w:rPr>
      </w:pPr>
    </w:p>
    <w:p w:rsidR="0092740A" w:rsidRPr="00F20609" w:rsidRDefault="00F27A1F" w:rsidP="0092740A">
      <w:pPr>
        <w:pStyle w:val="Standard"/>
        <w:spacing w:after="0" w:line="240" w:lineRule="auto"/>
        <w:ind w:firstLine="567"/>
        <w:jc w:val="both"/>
        <w:rPr>
          <w:rFonts w:ascii="Arial" w:hAnsi="Arial" w:cs="Arial"/>
          <w:sz w:val="24"/>
          <w:szCs w:val="24"/>
        </w:rPr>
      </w:pPr>
      <w:r w:rsidRPr="00F20609">
        <w:rPr>
          <w:rFonts w:ascii="Arial" w:hAnsi="Arial" w:cs="Arial"/>
          <w:b/>
          <w:sz w:val="24"/>
          <w:szCs w:val="24"/>
        </w:rPr>
        <w:t>6</w:t>
      </w:r>
      <w:r w:rsidR="00E37607" w:rsidRPr="00F20609">
        <w:rPr>
          <w:rFonts w:ascii="Arial" w:hAnsi="Arial" w:cs="Arial"/>
          <w:b/>
          <w:sz w:val="24"/>
          <w:szCs w:val="24"/>
        </w:rPr>
        <w:t xml:space="preserve">. </w:t>
      </w:r>
      <w:r w:rsidR="00932414" w:rsidRPr="00F20609">
        <w:rPr>
          <w:rFonts w:ascii="Arial" w:hAnsi="Arial" w:cs="Arial"/>
          <w:b/>
          <w:sz w:val="24"/>
          <w:szCs w:val="24"/>
        </w:rPr>
        <w:t>*</w:t>
      </w:r>
      <w:r w:rsidR="00E37607" w:rsidRPr="00F20609">
        <w:rPr>
          <w:rFonts w:ascii="Arial" w:hAnsi="Arial" w:cs="Arial"/>
          <w:b/>
          <w:sz w:val="24"/>
          <w:szCs w:val="24"/>
        </w:rPr>
        <w:t xml:space="preserve">Informacija apie ūkio subjektus, kurių </w:t>
      </w:r>
      <w:proofErr w:type="spellStart"/>
      <w:r w:rsidR="00E37607" w:rsidRPr="00F20609">
        <w:rPr>
          <w:rFonts w:ascii="Arial" w:hAnsi="Arial" w:cs="Arial"/>
          <w:b/>
          <w:sz w:val="24"/>
          <w:szCs w:val="24"/>
        </w:rPr>
        <w:t>pajėgumais</w:t>
      </w:r>
      <w:proofErr w:type="spellEnd"/>
      <w:r w:rsidR="00E37607" w:rsidRPr="00F20609">
        <w:rPr>
          <w:rFonts w:ascii="Arial" w:hAnsi="Arial" w:cs="Arial"/>
          <w:b/>
          <w:sz w:val="24"/>
          <w:szCs w:val="24"/>
        </w:rPr>
        <w:t xml:space="preserve"> bus remiamasi</w:t>
      </w:r>
      <w:r w:rsidR="00932414" w:rsidRPr="00F20609">
        <w:rPr>
          <w:rFonts w:ascii="Arial" w:hAnsi="Arial" w:cs="Arial"/>
          <w:b/>
          <w:sz w:val="24"/>
          <w:szCs w:val="24"/>
        </w:rPr>
        <w:t>,</w:t>
      </w:r>
      <w:r w:rsidR="00E37607" w:rsidRPr="00F20609">
        <w:rPr>
          <w:rFonts w:ascii="Arial" w:hAnsi="Arial" w:cs="Arial"/>
          <w:b/>
          <w:sz w:val="24"/>
          <w:szCs w:val="24"/>
        </w:rPr>
        <w:t xml:space="preserve"> ir kurie bus pasitelkiami v</w:t>
      </w:r>
      <w:r w:rsidR="0092740A" w:rsidRPr="00F20609">
        <w:rPr>
          <w:rFonts w:ascii="Arial" w:hAnsi="Arial" w:cs="Arial"/>
          <w:b/>
          <w:sz w:val="24"/>
          <w:szCs w:val="24"/>
        </w:rPr>
        <w:t xml:space="preserve">ykdant </w:t>
      </w:r>
      <w:r w:rsidR="00E37607" w:rsidRPr="00F20609">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20609"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r w:rsidRPr="00F20609">
              <w:rPr>
                <w:rFonts w:ascii="Arial" w:hAnsi="Arial" w:cs="Arial"/>
                <w:sz w:val="24"/>
                <w:szCs w:val="24"/>
              </w:rPr>
              <w:t xml:space="preserve">Ūkio subjektų, kurių </w:t>
            </w:r>
            <w:proofErr w:type="spellStart"/>
            <w:r w:rsidRPr="00F20609">
              <w:rPr>
                <w:rFonts w:ascii="Arial" w:hAnsi="Arial" w:cs="Arial"/>
                <w:sz w:val="24"/>
                <w:szCs w:val="24"/>
              </w:rPr>
              <w:t>pajėgumais</w:t>
            </w:r>
            <w:proofErr w:type="spellEnd"/>
            <w:r w:rsidRPr="00F20609">
              <w:rPr>
                <w:rFonts w:ascii="Arial" w:hAnsi="Arial" w:cs="Arial"/>
                <w:sz w:val="24"/>
                <w:szCs w:val="24"/>
              </w:rPr>
              <w:t xml:space="preserve"> bus remiamasi, pavadinimas</w:t>
            </w:r>
            <w:r w:rsidR="009A2E6A" w:rsidRPr="00F20609">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9A2E6A" w:rsidP="006C7FD9">
            <w:pPr>
              <w:pStyle w:val="Standard"/>
              <w:spacing w:after="0" w:line="240" w:lineRule="auto"/>
              <w:jc w:val="center"/>
              <w:rPr>
                <w:rFonts w:ascii="Arial" w:hAnsi="Arial" w:cs="Arial"/>
                <w:sz w:val="24"/>
                <w:szCs w:val="24"/>
              </w:rPr>
            </w:pPr>
            <w:r w:rsidRPr="00F20609">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rsidR="00E37607" w:rsidRPr="00F20609" w:rsidRDefault="00E37607" w:rsidP="009A2E6A">
            <w:pPr>
              <w:pStyle w:val="Standard"/>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ūkio subjektus, kurių</w:t>
            </w:r>
            <w:r w:rsidR="009A2E6A" w:rsidRPr="00F20609">
              <w:rPr>
                <w:rFonts w:ascii="Arial" w:hAnsi="Arial" w:cs="Arial"/>
                <w:sz w:val="24"/>
                <w:szCs w:val="24"/>
              </w:rPr>
              <w:t xml:space="preserve"> </w:t>
            </w:r>
            <w:proofErr w:type="spellStart"/>
            <w:r w:rsidR="009A2E6A" w:rsidRPr="00F20609">
              <w:rPr>
                <w:rFonts w:ascii="Arial" w:hAnsi="Arial" w:cs="Arial"/>
                <w:sz w:val="24"/>
                <w:szCs w:val="24"/>
              </w:rPr>
              <w:t>pajėgumais</w:t>
            </w:r>
            <w:proofErr w:type="spellEnd"/>
            <w:r w:rsidR="009A2E6A" w:rsidRPr="00F20609">
              <w:rPr>
                <w:rFonts w:ascii="Arial" w:hAnsi="Arial" w:cs="Arial"/>
                <w:sz w:val="24"/>
                <w:szCs w:val="24"/>
              </w:rPr>
              <w:t xml:space="preserve"> </w:t>
            </w:r>
            <w:r w:rsidR="00932414" w:rsidRPr="00F20609">
              <w:rPr>
                <w:rFonts w:ascii="Arial" w:hAnsi="Arial" w:cs="Arial"/>
                <w:sz w:val="24"/>
                <w:szCs w:val="24"/>
              </w:rPr>
              <w:t xml:space="preserve">bus </w:t>
            </w:r>
            <w:r w:rsidR="009A2E6A" w:rsidRPr="00F20609">
              <w:rPr>
                <w:rFonts w:ascii="Arial" w:hAnsi="Arial" w:cs="Arial"/>
                <w:sz w:val="24"/>
                <w:szCs w:val="24"/>
              </w:rPr>
              <w:t xml:space="preserve">remiamasi, </w:t>
            </w:r>
            <w:r w:rsidRPr="00F20609">
              <w:rPr>
                <w:rFonts w:ascii="Arial" w:hAnsi="Arial" w:cs="Arial"/>
                <w:sz w:val="24"/>
                <w:szCs w:val="24"/>
              </w:rPr>
              <w:t xml:space="preserve">(%) arba </w:t>
            </w:r>
            <w:proofErr w:type="spellStart"/>
            <w:r w:rsidRPr="00F20609">
              <w:rPr>
                <w:rFonts w:ascii="Arial" w:hAnsi="Arial" w:cs="Arial"/>
                <w:sz w:val="24"/>
                <w:szCs w:val="24"/>
              </w:rPr>
              <w:t>Eur</w:t>
            </w:r>
            <w:proofErr w:type="spellEnd"/>
          </w:p>
        </w:tc>
      </w:tr>
      <w:tr w:rsidR="00E37607" w:rsidRPr="00F20609"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bl>
    <w:p w:rsidR="0092740A" w:rsidRPr="00F20609" w:rsidRDefault="0092740A" w:rsidP="0092740A">
      <w:pPr>
        <w:pStyle w:val="Standard"/>
        <w:spacing w:after="0" w:line="240" w:lineRule="auto"/>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92740A" w:rsidRPr="00F20609" w:rsidRDefault="0092740A" w:rsidP="0092740A">
      <w:pPr>
        <w:pStyle w:val="Standard"/>
        <w:spacing w:after="0" w:line="240" w:lineRule="auto"/>
        <w:jc w:val="both"/>
        <w:rPr>
          <w:rFonts w:ascii="Arial" w:hAnsi="Arial" w:cs="Arial"/>
          <w:sz w:val="24"/>
          <w:szCs w:val="24"/>
        </w:rPr>
      </w:pPr>
    </w:p>
    <w:p w:rsidR="0092740A" w:rsidRPr="00F20609" w:rsidRDefault="00FA1C9C"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20609">
        <w:rPr>
          <w:rFonts w:ascii="Arial" w:hAnsi="Arial" w:cs="Arial"/>
          <w:b/>
          <w:sz w:val="24"/>
          <w:szCs w:val="24"/>
        </w:rPr>
        <w:t>.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20609"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r w:rsidRPr="00F20609">
              <w:rPr>
                <w:rFonts w:ascii="Arial" w:hAnsi="Arial" w:cs="Arial"/>
                <w:sz w:val="24"/>
                <w:szCs w:val="24"/>
              </w:rPr>
              <w:t>Pateikto dokumento pavadinimas</w:t>
            </w:r>
          </w:p>
        </w:tc>
      </w:tr>
      <w:tr w:rsidR="0092740A" w:rsidRPr="00F20609"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r w:rsidR="0092740A" w:rsidRPr="00F20609"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bl>
    <w:p w:rsidR="0092740A" w:rsidRPr="00F20609" w:rsidRDefault="00203457" w:rsidP="0092740A">
      <w:pPr>
        <w:pStyle w:val="Standard"/>
        <w:spacing w:after="0" w:line="240" w:lineRule="auto"/>
        <w:jc w:val="both"/>
        <w:rPr>
          <w:rFonts w:ascii="Arial" w:hAnsi="Arial" w:cs="Arial"/>
          <w:sz w:val="20"/>
          <w:szCs w:val="20"/>
        </w:rPr>
      </w:pPr>
      <w:r w:rsidRPr="00F20609">
        <w:rPr>
          <w:rFonts w:ascii="Arial" w:hAnsi="Arial" w:cs="Arial"/>
          <w:sz w:val="20"/>
          <w:szCs w:val="20"/>
        </w:rPr>
        <w:t>**</w:t>
      </w:r>
      <w:r w:rsidR="0092740A" w:rsidRPr="00F20609">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20609" w:rsidRDefault="0092740A" w:rsidP="0092740A">
      <w:pPr>
        <w:pStyle w:val="Standard"/>
        <w:spacing w:after="0" w:line="240" w:lineRule="auto"/>
        <w:ind w:firstLine="540"/>
        <w:jc w:val="both"/>
        <w:rPr>
          <w:rFonts w:ascii="Arial" w:hAnsi="Arial" w:cs="Arial"/>
          <w:sz w:val="20"/>
          <w:szCs w:val="20"/>
        </w:rPr>
      </w:pPr>
      <w:r w:rsidRPr="00F20609">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F20609" w:rsidRDefault="0092740A" w:rsidP="0092740A">
      <w:pPr>
        <w:pStyle w:val="Standard"/>
        <w:spacing w:after="0" w:line="240" w:lineRule="auto"/>
        <w:ind w:firstLine="540"/>
        <w:jc w:val="both"/>
        <w:rPr>
          <w:rFonts w:ascii="Arial" w:hAnsi="Arial" w:cs="Arial"/>
          <w:sz w:val="20"/>
          <w:szCs w:val="20"/>
        </w:rPr>
      </w:pPr>
      <w:r w:rsidRPr="00F20609">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20609" w:rsidRDefault="0092740A" w:rsidP="0092740A">
      <w:pPr>
        <w:pStyle w:val="Standard"/>
        <w:spacing w:after="0" w:line="240" w:lineRule="auto"/>
        <w:ind w:firstLine="540"/>
        <w:jc w:val="both"/>
        <w:rPr>
          <w:rFonts w:ascii="Arial" w:hAnsi="Arial" w:cs="Arial"/>
          <w:sz w:val="20"/>
          <w:szCs w:val="20"/>
        </w:rPr>
      </w:pPr>
      <w:r w:rsidRPr="00F20609">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F20609">
        <w:rPr>
          <w:rFonts w:ascii="Arial"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rsidR="0092740A" w:rsidRPr="00F20609" w:rsidRDefault="0092740A" w:rsidP="0092740A">
      <w:pPr>
        <w:pStyle w:val="Standard"/>
        <w:spacing w:after="0" w:line="240" w:lineRule="auto"/>
        <w:ind w:firstLine="540"/>
        <w:jc w:val="both"/>
        <w:rPr>
          <w:rFonts w:ascii="Arial" w:hAnsi="Arial" w:cs="Arial"/>
          <w:sz w:val="20"/>
          <w:szCs w:val="20"/>
        </w:rPr>
      </w:pPr>
      <w:r w:rsidRPr="00F20609">
        <w:rPr>
          <w:rFonts w:ascii="Arial" w:hAnsi="Arial" w:cs="Arial"/>
          <w:sz w:val="20"/>
          <w:szCs w:val="20"/>
        </w:rPr>
        <w:t xml:space="preserve">4) informacija apie pasitelktus ūkio subjektus, kurių </w:t>
      </w:r>
      <w:proofErr w:type="spellStart"/>
      <w:r w:rsidRPr="00F20609">
        <w:rPr>
          <w:rFonts w:ascii="Arial" w:hAnsi="Arial" w:cs="Arial"/>
          <w:sz w:val="20"/>
          <w:szCs w:val="20"/>
        </w:rPr>
        <w:t>pajėgumais</w:t>
      </w:r>
      <w:proofErr w:type="spellEnd"/>
      <w:r w:rsidRPr="00F20609">
        <w:rPr>
          <w:rFonts w:ascii="Arial" w:hAnsi="Arial" w:cs="Arial"/>
          <w:sz w:val="20"/>
          <w:szCs w:val="20"/>
        </w:rPr>
        <w:t xml:space="preserve"> remiasi tiekėjas, ir subtiekėjus – tuo atveju, kai ši informacija reikalinga tiekėjui jo teisėtiems interesams ginti.</w:t>
      </w:r>
    </w:p>
    <w:p w:rsidR="0092740A" w:rsidRPr="00F20609" w:rsidRDefault="0092740A" w:rsidP="0092740A">
      <w:pPr>
        <w:pStyle w:val="Standard"/>
        <w:spacing w:after="0" w:line="240" w:lineRule="auto"/>
        <w:jc w:val="both"/>
        <w:rPr>
          <w:rFonts w:ascii="Arial" w:hAnsi="Arial" w:cs="Arial"/>
          <w:sz w:val="20"/>
          <w:szCs w:val="20"/>
        </w:rPr>
      </w:pPr>
    </w:p>
    <w:p w:rsidR="0092740A" w:rsidRPr="00F20609" w:rsidRDefault="00BF25BA" w:rsidP="0092740A">
      <w:pPr>
        <w:pStyle w:val="Textbody"/>
        <w:spacing w:after="0" w:line="240" w:lineRule="auto"/>
        <w:rPr>
          <w:rFonts w:ascii="Arial" w:hAnsi="Arial" w:cs="Arial"/>
          <w:sz w:val="24"/>
          <w:szCs w:val="24"/>
        </w:rPr>
      </w:pPr>
      <w:r w:rsidRPr="00F20609">
        <w:rPr>
          <w:rFonts w:ascii="Arial" w:hAnsi="Arial" w:cs="Arial"/>
          <w:bCs/>
          <w:sz w:val="24"/>
          <w:szCs w:val="24"/>
        </w:rPr>
        <w:t>Pateikdami š</w:t>
      </w:r>
      <w:r w:rsidR="0092740A" w:rsidRPr="00F20609">
        <w:rPr>
          <w:rFonts w:ascii="Arial" w:hAnsi="Arial" w:cs="Arial"/>
          <w:sz w:val="24"/>
          <w:szCs w:val="24"/>
        </w:rPr>
        <w:t>į pasiūlymą tvirtiname, kad:</w:t>
      </w:r>
    </w:p>
    <w:p w:rsidR="00F85479"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 xml:space="preserve">pasiūlymas galioja 90 kalendorių dienų nuo </w:t>
      </w:r>
      <w:r w:rsidR="00F85479" w:rsidRPr="00F20609">
        <w:rPr>
          <w:rFonts w:ascii="Arial" w:hAnsi="Arial" w:cs="Arial"/>
          <w:sz w:val="24"/>
          <w:szCs w:val="24"/>
        </w:rPr>
        <w:t>paskutinės pasiūlymo pateikimo dienos, neįskaitant paskutinės pasiūlymo pateikimo dienos;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 xml:space="preserve">sutinkame su visomis pirkimo dokumentuose, jų paaiškinimuose, </w:t>
      </w:r>
      <w:proofErr w:type="spellStart"/>
      <w:r w:rsidRPr="00F20609">
        <w:rPr>
          <w:rFonts w:ascii="Arial" w:hAnsi="Arial" w:cs="Arial"/>
          <w:sz w:val="24"/>
          <w:szCs w:val="24"/>
        </w:rPr>
        <w:t>papildymuose</w:t>
      </w:r>
      <w:proofErr w:type="spellEnd"/>
      <w:r w:rsidRPr="00F20609">
        <w:rPr>
          <w:rFonts w:ascii="Arial" w:hAnsi="Arial" w:cs="Arial"/>
          <w:sz w:val="24"/>
          <w:szCs w:val="24"/>
        </w:rPr>
        <w:t xml:space="preserve"> nustatytomis sąlygomis;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92740A" w:rsidRPr="00F20609" w:rsidRDefault="0092740A" w:rsidP="0092740A">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7F788F" w:rsidRPr="00F20609" w:rsidRDefault="007F788F" w:rsidP="0092740A">
      <w:pPr>
        <w:tabs>
          <w:tab w:val="left" w:pos="851"/>
        </w:tabs>
        <w:spacing w:line="240" w:lineRule="auto"/>
        <w:ind w:firstLine="567"/>
        <w:rPr>
          <w:rFonts w:ascii="Arial" w:hAnsi="Arial" w:cs="Arial"/>
          <w:sz w:val="24"/>
          <w:szCs w:val="24"/>
        </w:rPr>
      </w:pPr>
    </w:p>
    <w:p w:rsidR="007F788F" w:rsidRPr="00F20609" w:rsidRDefault="007F788F" w:rsidP="007F788F">
      <w:pPr>
        <w:tabs>
          <w:tab w:val="left" w:pos="851"/>
        </w:tabs>
        <w:spacing w:line="240" w:lineRule="auto"/>
        <w:ind w:firstLine="567"/>
        <w:jc w:val="center"/>
        <w:rPr>
          <w:rFonts w:ascii="Arial" w:hAnsi="Arial" w:cs="Arial"/>
          <w:sz w:val="24"/>
          <w:szCs w:val="24"/>
        </w:rPr>
      </w:pPr>
      <w:r w:rsidRPr="00F20609">
        <w:rPr>
          <w:rFonts w:ascii="Arial" w:hAnsi="Arial" w:cs="Arial"/>
          <w:sz w:val="24"/>
          <w:szCs w:val="24"/>
        </w:rPr>
        <w:t>__________________</w:t>
      </w: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9B6EAE" w:rsidRDefault="009B6EAE" w:rsidP="00E977A4">
      <w:pPr>
        <w:spacing w:line="240" w:lineRule="auto"/>
        <w:ind w:left="7110" w:firstLine="0"/>
        <w:jc w:val="left"/>
        <w:rPr>
          <w:rFonts w:ascii="Arial" w:hAnsi="Arial" w:cs="Arial"/>
          <w:sz w:val="24"/>
          <w:szCs w:val="24"/>
        </w:rPr>
      </w:pPr>
    </w:p>
    <w:p w:rsidR="009B6EAE" w:rsidRDefault="009B6EAE"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8416D4" w:rsidRDefault="008416D4" w:rsidP="00E977A4">
      <w:pPr>
        <w:spacing w:line="240" w:lineRule="auto"/>
        <w:ind w:left="7110" w:firstLine="0"/>
        <w:jc w:val="left"/>
        <w:rPr>
          <w:rFonts w:ascii="Arial" w:hAnsi="Arial" w:cs="Arial"/>
          <w:sz w:val="24"/>
          <w:szCs w:val="24"/>
        </w:rPr>
      </w:pPr>
    </w:p>
    <w:p w:rsidR="0069594D" w:rsidRPr="00F20609" w:rsidRDefault="00E11F41" w:rsidP="00E977A4">
      <w:pPr>
        <w:spacing w:line="240" w:lineRule="auto"/>
        <w:ind w:left="7110" w:firstLine="0"/>
        <w:jc w:val="left"/>
        <w:rPr>
          <w:rFonts w:ascii="Arial" w:hAnsi="Arial" w:cs="Arial"/>
          <w:sz w:val="24"/>
          <w:szCs w:val="24"/>
        </w:rPr>
      </w:pPr>
      <w:r w:rsidRPr="00F20609">
        <w:rPr>
          <w:rFonts w:ascii="Arial" w:hAnsi="Arial" w:cs="Arial"/>
          <w:sz w:val="24"/>
          <w:szCs w:val="24"/>
        </w:rPr>
        <w:lastRenderedPageBreak/>
        <w:t xml:space="preserve">Pirkimo sąlygų 5 </w:t>
      </w:r>
      <w:r w:rsidR="00497DD5" w:rsidRPr="00F20609">
        <w:rPr>
          <w:rFonts w:ascii="Arial" w:hAnsi="Arial" w:cs="Arial"/>
          <w:sz w:val="24"/>
          <w:szCs w:val="24"/>
        </w:rPr>
        <w:t>priedas „Pasiūlymų vertinimo kriterijai ir sąlygos“</w:t>
      </w:r>
    </w:p>
    <w:p w:rsidR="0069594D" w:rsidRPr="00F20609" w:rsidRDefault="0069594D">
      <w:pPr>
        <w:spacing w:line="240" w:lineRule="auto"/>
        <w:ind w:left="7314" w:firstLine="0"/>
        <w:rPr>
          <w:rFonts w:ascii="Arial" w:hAnsi="Arial" w:cs="Arial"/>
          <w:sz w:val="24"/>
          <w:szCs w:val="24"/>
        </w:rPr>
      </w:pPr>
    </w:p>
    <w:p w:rsidR="0069594D" w:rsidRPr="00F20609" w:rsidRDefault="0069594D">
      <w:pPr>
        <w:jc w:val="center"/>
        <w:rPr>
          <w:rFonts w:ascii="Arial" w:hAnsi="Arial" w:cs="Arial"/>
          <w:b/>
          <w:sz w:val="24"/>
          <w:szCs w:val="24"/>
        </w:rPr>
      </w:pPr>
    </w:p>
    <w:p w:rsidR="0069594D" w:rsidRPr="00F20609" w:rsidRDefault="00497DD5">
      <w:pPr>
        <w:pStyle w:val="Paantrat"/>
        <w:jc w:val="center"/>
        <w:rPr>
          <w:rFonts w:ascii="Arial" w:hAnsi="Arial" w:cs="Arial"/>
          <w:bCs/>
          <w:smallCaps/>
        </w:rPr>
      </w:pPr>
      <w:r w:rsidRPr="00F20609">
        <w:rPr>
          <w:rFonts w:ascii="Arial" w:hAnsi="Arial" w:cs="Arial"/>
        </w:rPr>
        <w:t>PASIŪLYMŲ VERTINIMO KRITERIJAI ir Sąlygos</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 xml:space="preserve">Perkančioji organizacija ekonomiškai naudingiausią pasiūlymą išrenka pagal </w:t>
      </w:r>
      <w:r w:rsidRPr="00F20609">
        <w:rPr>
          <w:rFonts w:ascii="Arial" w:hAnsi="Arial" w:cs="Arial"/>
          <w:b/>
          <w:bCs/>
          <w:sz w:val="24"/>
          <w:szCs w:val="24"/>
        </w:rPr>
        <w:t>kainą</w:t>
      </w:r>
      <w:r w:rsidRPr="00F20609">
        <w:rPr>
          <w:rFonts w:ascii="Arial" w:hAnsi="Arial" w:cs="Arial"/>
          <w:sz w:val="24"/>
          <w:szCs w:val="24"/>
        </w:rPr>
        <w:t>.</w:t>
      </w:r>
      <w:r w:rsidRPr="00F20609">
        <w:rPr>
          <w:rFonts w:ascii="Arial" w:eastAsia="Times New Roman" w:hAnsi="Arial" w:cs="Arial"/>
          <w:sz w:val="24"/>
          <w:szCs w:val="24"/>
          <w:lang w:eastAsia="en-US"/>
        </w:rPr>
        <w:t xml:space="preserve"> Ekonomiškai naudingiausiu pasiūlymu laikomas mažiausios kainos pasiūlymas.</w:t>
      </w:r>
      <w:r w:rsidRPr="00F20609">
        <w:rPr>
          <w:rFonts w:ascii="Arial" w:hAnsi="Arial" w:cs="Arial"/>
          <w:sz w:val="24"/>
          <w:szCs w:val="24"/>
        </w:rPr>
        <w:t xml:space="preserve"> </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Bendrieji pasiūlymų vertinimo principai išdėstyti Bendrųjų pirkimo sąlygų 13 skyriuje ir Specialiųjų pirkimo sąlygų 7 skyriuje.</w:t>
      </w:r>
    </w:p>
    <w:p w:rsidR="007D48D7" w:rsidRPr="00F20609" w:rsidRDefault="007D48D7" w:rsidP="007D48D7">
      <w:pPr>
        <w:pStyle w:val="Sraopastraipa"/>
        <w:tabs>
          <w:tab w:val="left" w:pos="851"/>
        </w:tabs>
        <w:spacing w:line="240" w:lineRule="auto"/>
        <w:ind w:left="567"/>
        <w:rPr>
          <w:rFonts w:ascii="Arial" w:hAnsi="Arial" w:cs="Arial"/>
          <w:sz w:val="24"/>
          <w:szCs w:val="24"/>
        </w:rPr>
      </w:pPr>
    </w:p>
    <w:p w:rsidR="0069594D" w:rsidRPr="00F20609" w:rsidRDefault="002D7D85" w:rsidP="002D7D85">
      <w:pPr>
        <w:pStyle w:val="Betarp"/>
        <w:spacing w:line="300" w:lineRule="auto"/>
        <w:ind w:firstLine="0"/>
        <w:contextualSpacing/>
        <w:jc w:val="center"/>
        <w:rPr>
          <w:rFonts w:ascii="Arial" w:eastAsiaTheme="minorHAnsi" w:hAnsi="Arial" w:cs="Arial"/>
          <w:bCs/>
          <w:iCs/>
          <w:sz w:val="24"/>
          <w:szCs w:val="24"/>
        </w:rPr>
      </w:pPr>
      <w:r w:rsidRPr="00F20609">
        <w:rPr>
          <w:rFonts w:ascii="Arial" w:eastAsiaTheme="minorHAnsi" w:hAnsi="Arial" w:cs="Arial"/>
          <w:bCs/>
          <w:iCs/>
          <w:sz w:val="24"/>
          <w:szCs w:val="24"/>
        </w:rPr>
        <w:t>__________________</w:t>
      </w: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69594D" w:rsidRPr="00F20609" w:rsidRDefault="00E11F41" w:rsidP="00FA260A">
      <w:pPr>
        <w:spacing w:line="240" w:lineRule="auto"/>
        <w:ind w:left="7110" w:firstLine="0"/>
        <w:rPr>
          <w:rFonts w:ascii="Arial" w:hAnsi="Arial" w:cs="Arial"/>
          <w:sz w:val="24"/>
          <w:szCs w:val="24"/>
        </w:rPr>
      </w:pPr>
      <w:r w:rsidRPr="00F20609">
        <w:rPr>
          <w:rFonts w:ascii="Arial" w:hAnsi="Arial" w:cs="Arial"/>
          <w:sz w:val="24"/>
          <w:szCs w:val="24"/>
        </w:rPr>
        <w:lastRenderedPageBreak/>
        <w:t>Pirkimo sąlygų 6</w:t>
      </w:r>
      <w:r w:rsidR="00497DD5" w:rsidRPr="00F20609">
        <w:rPr>
          <w:rFonts w:ascii="Arial" w:hAnsi="Arial" w:cs="Arial"/>
          <w:sz w:val="24"/>
          <w:szCs w:val="24"/>
        </w:rPr>
        <w:t xml:space="preserve"> priedas „Sutarties projektas“</w:t>
      </w:r>
    </w:p>
    <w:p w:rsidR="00E36444" w:rsidRPr="00F20609" w:rsidRDefault="00E36444" w:rsidP="00FA260A">
      <w:pPr>
        <w:spacing w:line="240" w:lineRule="auto"/>
        <w:ind w:left="7110" w:firstLine="0"/>
        <w:rPr>
          <w:rFonts w:ascii="Arial" w:hAnsi="Arial" w:cs="Arial"/>
          <w:sz w:val="24"/>
          <w:szCs w:val="24"/>
        </w:rPr>
      </w:pPr>
    </w:p>
    <w:p w:rsidR="00111F8F" w:rsidRPr="00F20609" w:rsidRDefault="00111F8F" w:rsidP="00111F8F">
      <w:pPr>
        <w:spacing w:line="240" w:lineRule="auto"/>
        <w:ind w:firstLine="0"/>
        <w:rPr>
          <w:rFonts w:ascii="Arial" w:hAnsi="Arial" w:cs="Arial"/>
          <w:sz w:val="24"/>
          <w:szCs w:val="24"/>
        </w:rPr>
      </w:pPr>
    </w:p>
    <w:p w:rsidR="00857BDB" w:rsidRPr="00F20609" w:rsidRDefault="00857BDB" w:rsidP="00857BDB">
      <w:pPr>
        <w:spacing w:line="240" w:lineRule="auto"/>
        <w:ind w:firstLine="720"/>
        <w:rPr>
          <w:rFonts w:ascii="Arial" w:hAnsi="Arial" w:cs="Arial"/>
          <w:i/>
          <w:sz w:val="24"/>
          <w:szCs w:val="24"/>
        </w:rPr>
      </w:pPr>
      <w:r w:rsidRPr="00F20609">
        <w:rPr>
          <w:rFonts w:ascii="Arial" w:hAnsi="Arial" w:cs="Arial"/>
          <w:i/>
          <w:sz w:val="24"/>
          <w:szCs w:val="24"/>
        </w:rPr>
        <w:t>P</w:t>
      </w:r>
      <w:r w:rsidR="009F738C">
        <w:rPr>
          <w:rFonts w:ascii="Arial" w:hAnsi="Arial" w:cs="Arial"/>
          <w:i/>
          <w:sz w:val="24"/>
          <w:szCs w:val="24"/>
        </w:rPr>
        <w:t xml:space="preserve">rekių </w:t>
      </w:r>
      <w:r w:rsidRPr="00F20609">
        <w:rPr>
          <w:rFonts w:ascii="Arial" w:hAnsi="Arial" w:cs="Arial"/>
          <w:i/>
          <w:sz w:val="24"/>
          <w:szCs w:val="24"/>
        </w:rPr>
        <w:t>pirkimo–pardavimo sutarties bendrosios ir specialiosios sąlygos pateikiamos kaip atskiri priedai ir skelbiami viešai CVP IS priemonėmis kartu su kitais pirkimo dokumentais.</w:t>
      </w:r>
    </w:p>
    <w:p w:rsidR="00857BDB" w:rsidRPr="00F20609" w:rsidRDefault="00857BDB" w:rsidP="00857BDB">
      <w:pPr>
        <w:spacing w:line="240" w:lineRule="auto"/>
        <w:ind w:firstLine="0"/>
        <w:rPr>
          <w:rFonts w:ascii="Arial" w:hAnsi="Arial" w:cs="Arial"/>
          <w:sz w:val="24"/>
          <w:szCs w:val="24"/>
        </w:rPr>
      </w:pPr>
    </w:p>
    <w:p w:rsidR="00111F8F" w:rsidRPr="00F20609" w:rsidRDefault="00111F8F"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F240DE" w:rsidRPr="00F20609" w:rsidRDefault="00F240DE" w:rsidP="00111F8F">
      <w:pPr>
        <w:spacing w:line="240" w:lineRule="auto"/>
        <w:ind w:firstLine="0"/>
        <w:rPr>
          <w:rFonts w:ascii="Arial" w:hAnsi="Arial" w:cs="Arial"/>
          <w:sz w:val="24"/>
          <w:szCs w:val="24"/>
        </w:rPr>
      </w:pPr>
    </w:p>
    <w:p w:rsidR="00111F8F" w:rsidRPr="00F20609" w:rsidRDefault="00111F8F" w:rsidP="00111F8F">
      <w:pPr>
        <w:spacing w:line="240" w:lineRule="auto"/>
        <w:ind w:firstLine="0"/>
        <w:rPr>
          <w:rFonts w:ascii="Arial" w:hAnsi="Arial" w:cs="Arial"/>
          <w:sz w:val="24"/>
          <w:szCs w:val="24"/>
        </w:rPr>
      </w:pPr>
    </w:p>
    <w:p w:rsidR="00667611" w:rsidRPr="00F20609" w:rsidRDefault="00667611" w:rsidP="00111F8F">
      <w:pPr>
        <w:spacing w:line="240" w:lineRule="auto"/>
        <w:ind w:firstLine="0"/>
        <w:rPr>
          <w:rFonts w:ascii="Arial" w:hAnsi="Arial" w:cs="Arial"/>
          <w:sz w:val="24"/>
          <w:szCs w:val="24"/>
        </w:rPr>
      </w:pPr>
    </w:p>
    <w:p w:rsidR="00111F8F" w:rsidRPr="00F20609" w:rsidRDefault="00111F8F" w:rsidP="00111F8F">
      <w:pPr>
        <w:spacing w:line="240" w:lineRule="auto"/>
        <w:ind w:firstLine="0"/>
        <w:rPr>
          <w:rFonts w:ascii="Arial" w:hAnsi="Arial" w:cs="Arial"/>
          <w:sz w:val="24"/>
          <w:szCs w:val="24"/>
        </w:rPr>
      </w:pPr>
    </w:p>
    <w:p w:rsidR="00111F8F" w:rsidRPr="00F20609" w:rsidRDefault="00111F8F" w:rsidP="00111F8F">
      <w:pPr>
        <w:spacing w:line="240" w:lineRule="auto"/>
        <w:ind w:firstLine="0"/>
        <w:rPr>
          <w:rFonts w:ascii="Arial" w:hAnsi="Arial" w:cs="Arial"/>
          <w:sz w:val="24"/>
          <w:szCs w:val="24"/>
        </w:rPr>
      </w:pPr>
    </w:p>
    <w:p w:rsidR="0063601C" w:rsidRPr="00F20609" w:rsidRDefault="0063601C"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67611" w:rsidRPr="00F20609" w:rsidRDefault="00667611" w:rsidP="0063601C">
      <w:pPr>
        <w:spacing w:line="257" w:lineRule="atLeast"/>
        <w:rPr>
          <w:rFonts w:ascii="Arial" w:eastAsia="Times New Roman" w:hAnsi="Arial" w:cs="Arial"/>
          <w:sz w:val="22"/>
          <w:szCs w:val="22"/>
        </w:rPr>
      </w:pPr>
    </w:p>
    <w:p w:rsidR="0063601C" w:rsidRPr="00F20609" w:rsidRDefault="0063601C" w:rsidP="0063601C">
      <w:pPr>
        <w:rPr>
          <w:rFonts w:ascii="Arial" w:hAnsi="Arial" w:cs="Arial"/>
        </w:rPr>
      </w:pPr>
    </w:p>
    <w:p w:rsidR="00BF7FDE" w:rsidRPr="00F20609" w:rsidRDefault="00BF7FDE">
      <w:pPr>
        <w:rPr>
          <w:rFonts w:ascii="Arial" w:eastAsiaTheme="minorHAnsi" w:hAnsi="Arial" w:cs="Arial"/>
          <w:bCs/>
          <w:iCs/>
          <w:sz w:val="24"/>
          <w:szCs w:val="24"/>
        </w:rPr>
      </w:pPr>
    </w:p>
    <w:p w:rsidR="00BF7FDE" w:rsidRPr="00F20609" w:rsidRDefault="00BF7FDE">
      <w:pPr>
        <w:rPr>
          <w:rFonts w:ascii="Arial" w:eastAsiaTheme="minorHAnsi" w:hAnsi="Arial" w:cs="Arial"/>
          <w:bCs/>
          <w:iCs/>
          <w:sz w:val="24"/>
          <w:szCs w:val="24"/>
        </w:rPr>
      </w:pPr>
    </w:p>
    <w:p w:rsidR="0069594D" w:rsidRPr="00F20609" w:rsidRDefault="00497DD5" w:rsidP="00114571">
      <w:pPr>
        <w:spacing w:line="240" w:lineRule="auto"/>
        <w:ind w:left="720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sidR="00041679" w:rsidRPr="00F20609">
        <w:rPr>
          <w:rFonts w:ascii="Arial" w:hAnsi="Arial" w:cs="Arial"/>
          <w:sz w:val="24"/>
          <w:szCs w:val="24"/>
        </w:rPr>
        <w:t>7</w:t>
      </w:r>
      <w:r w:rsidR="00B67986" w:rsidRPr="00F20609">
        <w:rPr>
          <w:rFonts w:ascii="Arial" w:hAnsi="Arial" w:cs="Arial"/>
          <w:sz w:val="24"/>
          <w:szCs w:val="24"/>
        </w:rPr>
        <w:t xml:space="preserve"> </w:t>
      </w:r>
      <w:r w:rsidRPr="00F20609">
        <w:rPr>
          <w:rFonts w:ascii="Arial" w:hAnsi="Arial" w:cs="Arial"/>
          <w:sz w:val="24"/>
          <w:szCs w:val="24"/>
        </w:rPr>
        <w:t>priedas „Terminai“</w:t>
      </w:r>
    </w:p>
    <w:p w:rsidR="0069594D" w:rsidRPr="00F20609"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Eil.</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Nr.</w:t>
            </w:r>
          </w:p>
        </w:tc>
        <w:tc>
          <w:tcPr>
            <w:tcW w:w="3497"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
                <w:sz w:val="24"/>
                <w:szCs w:val="24"/>
              </w:rPr>
              <w:t xml:space="preserve">VEIKSMAS </w:t>
            </w:r>
          </w:p>
        </w:tc>
        <w:tc>
          <w:tcPr>
            <w:tcW w:w="306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DATA/DIENŲ SKAIČIUS/ LAIKAS</w:t>
            </w:r>
          </w:p>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(Lietuvos laiku)</w:t>
            </w:r>
          </w:p>
        </w:tc>
        <w:tc>
          <w:tcPr>
            <w:tcW w:w="279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PASTABOS</w:t>
            </w: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w:t>
            </w:r>
          </w:p>
        </w:tc>
        <w:tc>
          <w:tcPr>
            <w:tcW w:w="3497"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Pasiūlymų pateikimo terminas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Bus nurodytas skelbime apie pirkimą. </w:t>
            </w:r>
          </w:p>
        </w:tc>
        <w:tc>
          <w:tcPr>
            <w:tcW w:w="279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sz w:val="24"/>
                <w:szCs w:val="24"/>
              </w:rPr>
              <w:t>Perkančioji organizacija turi teisę pratęsti pasiūlymų pateikimo terminą.</w:t>
            </w: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2.</w:t>
            </w:r>
          </w:p>
        </w:tc>
        <w:tc>
          <w:tcPr>
            <w:tcW w:w="3497"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Likus </w:t>
            </w:r>
            <w:r w:rsidRPr="00F20609">
              <w:rPr>
                <w:rFonts w:ascii="Arial" w:hAnsi="Arial" w:cs="Arial"/>
                <w:b/>
                <w:sz w:val="24"/>
                <w:szCs w:val="24"/>
              </w:rPr>
              <w:t>2 darbo dienoms</w:t>
            </w:r>
            <w:r w:rsidRPr="00F20609">
              <w:rPr>
                <w:rFonts w:ascii="Arial" w:hAnsi="Arial" w:cs="Arial"/>
                <w:sz w:val="24"/>
                <w:szCs w:val="24"/>
              </w:rPr>
              <w:t xml:space="preserve"> iki pasiūlymų pateikimo termino pabaigos.</w:t>
            </w:r>
          </w:p>
        </w:tc>
        <w:tc>
          <w:tcPr>
            <w:tcW w:w="2790" w:type="dxa"/>
          </w:tcPr>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3.</w:t>
            </w:r>
          </w:p>
        </w:tc>
        <w:tc>
          <w:tcPr>
            <w:tcW w:w="3497"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pirkimo dokumentų paaiškinimą, patikslinimą pateikia visiems dalyviams: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Likus ne mažiau kaip</w:t>
            </w:r>
            <w:r w:rsidRPr="00F20609">
              <w:rPr>
                <w:rFonts w:ascii="Arial" w:hAnsi="Arial" w:cs="Arial"/>
                <w:b/>
                <w:sz w:val="24"/>
                <w:szCs w:val="24"/>
              </w:rPr>
              <w:t xml:space="preserve"> 1 darbo dienai</w:t>
            </w:r>
            <w:r w:rsidRPr="00F20609">
              <w:rPr>
                <w:rFonts w:ascii="Arial" w:hAnsi="Arial" w:cs="Arial"/>
                <w:sz w:val="24"/>
                <w:szCs w:val="24"/>
              </w:rPr>
              <w:t xml:space="preserve"> iki pasiūlymų pateikimo termino pabaigos.</w:t>
            </w:r>
          </w:p>
        </w:tc>
        <w:tc>
          <w:tcPr>
            <w:tcW w:w="279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color w:val="000000"/>
                <w:sz w:val="24"/>
                <w:szCs w:val="24"/>
              </w:rPr>
              <w:t xml:space="preserve">Jei paaiškinimai ar patikslinimai teikiami perkančiosios organizacijos iniciatyva, jų pateikimo terminas nesikeičia. </w:t>
            </w:r>
          </w:p>
        </w:tc>
      </w:tr>
      <w:tr w:rsidR="00E977A4" w:rsidRPr="00F20609" w:rsidTr="00E977A4">
        <w:trPr>
          <w:trHeight w:val="1055"/>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4.</w:t>
            </w:r>
          </w:p>
        </w:tc>
        <w:tc>
          <w:tcPr>
            <w:tcW w:w="3497"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Pradinis susipažinimas su CVP IS priemonėmis gautais pasiūlymais</w:t>
            </w:r>
          </w:p>
        </w:tc>
        <w:tc>
          <w:tcPr>
            <w:tcW w:w="30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Pradedamas ne anksčiau nei </w:t>
            </w:r>
            <w:r w:rsidRPr="00F20609">
              <w:rPr>
                <w:rFonts w:ascii="Arial" w:hAnsi="Arial" w:cs="Arial"/>
                <w:color w:val="000000" w:themeColor="text1"/>
                <w:sz w:val="24"/>
                <w:szCs w:val="24"/>
              </w:rPr>
              <w:t>po 30 minučių</w:t>
            </w:r>
            <w:r w:rsidRPr="00F20609">
              <w:rPr>
                <w:rFonts w:ascii="Arial" w:hAnsi="Arial" w:cs="Arial"/>
                <w:sz w:val="24"/>
                <w:szCs w:val="24"/>
              </w:rPr>
              <w:t xml:space="preserve"> po galutinių pasiūlymų pateikimo termino pabaigos</w:t>
            </w:r>
          </w:p>
        </w:tc>
        <w:tc>
          <w:tcPr>
            <w:tcW w:w="2790" w:type="dxa"/>
            <w:hideMark/>
          </w:tcPr>
          <w:p w:rsidR="00E977A4" w:rsidRPr="00F20609" w:rsidRDefault="00E977A4" w:rsidP="00E977A4">
            <w:pPr>
              <w:spacing w:line="240" w:lineRule="auto"/>
              <w:ind w:firstLine="34"/>
              <w:rPr>
                <w:rFonts w:ascii="Arial" w:hAnsi="Arial" w:cs="Arial"/>
                <w:iCs/>
                <w:sz w:val="24"/>
                <w:szCs w:val="24"/>
              </w:rPr>
            </w:pP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5.</w:t>
            </w:r>
          </w:p>
        </w:tc>
        <w:tc>
          <w:tcPr>
            <w:tcW w:w="3497"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Pasiūlymo galiojimo ir pasiūlymo galiojimo užtikrinimo (jei taikoma) terminas ne trumpesnis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90 (devyniasdešimt) dienų nuo pasiūlymų pateikimo galutinio termino pabaigos. </w:t>
            </w:r>
          </w:p>
        </w:tc>
        <w:tc>
          <w:tcPr>
            <w:tcW w:w="2790" w:type="dxa"/>
          </w:tcPr>
          <w:p w:rsidR="00E977A4" w:rsidRPr="00F20609" w:rsidRDefault="00E977A4" w:rsidP="00E977A4">
            <w:pPr>
              <w:spacing w:line="240" w:lineRule="auto"/>
              <w:ind w:firstLine="34"/>
              <w:rPr>
                <w:rFonts w:ascii="Arial" w:hAnsi="Arial" w:cs="Arial"/>
                <w:sz w:val="24"/>
                <w:szCs w:val="24"/>
              </w:rPr>
            </w:pP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6.</w:t>
            </w:r>
          </w:p>
        </w:tc>
        <w:tc>
          <w:tcPr>
            <w:tcW w:w="3497"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3 (tris)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79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7.</w:t>
            </w:r>
          </w:p>
        </w:tc>
        <w:tc>
          <w:tcPr>
            <w:tcW w:w="3497"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Pasiūlymo galiojimo užtikrinimas pirkimo dalyviui grąžinamas (arba atsisakoma teisių į jį)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5  (penkias)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79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8.</w:t>
            </w:r>
          </w:p>
        </w:tc>
        <w:tc>
          <w:tcPr>
            <w:tcW w:w="3497"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informuoja dalyvius apie EBVPD vertinimo rezultatus, jeigu taikoma,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bCs/>
                <w:sz w:val="24"/>
                <w:szCs w:val="24"/>
              </w:rPr>
              <w:t>3 (tris) darbo dienas nuo sprendimo priėmimo dienos</w:t>
            </w:r>
          </w:p>
        </w:tc>
        <w:tc>
          <w:tcPr>
            <w:tcW w:w="279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9.</w:t>
            </w:r>
          </w:p>
        </w:tc>
        <w:tc>
          <w:tcPr>
            <w:tcW w:w="3497"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dalyviams praneša apie priimtą sprendimą nustatyti </w:t>
            </w:r>
            <w:r w:rsidRPr="00F20609">
              <w:rPr>
                <w:rFonts w:ascii="Arial" w:hAnsi="Arial" w:cs="Arial"/>
                <w:sz w:val="24"/>
                <w:szCs w:val="24"/>
              </w:rPr>
              <w:lastRenderedPageBreak/>
              <w:t>laimėjusį pasiūlymą, dėl kurio bus sudaroma sutartis ne vėliau kaip per</w:t>
            </w:r>
          </w:p>
        </w:tc>
        <w:tc>
          <w:tcPr>
            <w:tcW w:w="3060" w:type="dxa"/>
            <w:hideMark/>
          </w:tcPr>
          <w:p w:rsidR="00E977A4" w:rsidRPr="00F20609" w:rsidRDefault="00E977A4" w:rsidP="00E977A4">
            <w:pPr>
              <w:spacing w:line="240" w:lineRule="auto"/>
              <w:ind w:firstLine="34"/>
              <w:rPr>
                <w:rFonts w:ascii="Arial" w:hAnsi="Arial" w:cs="Arial"/>
                <w:bCs/>
                <w:sz w:val="24"/>
                <w:szCs w:val="24"/>
              </w:rPr>
            </w:pPr>
            <w:r w:rsidRPr="00F20609">
              <w:rPr>
                <w:rFonts w:ascii="Arial" w:hAnsi="Arial" w:cs="Arial"/>
                <w:bCs/>
                <w:sz w:val="24"/>
                <w:szCs w:val="24"/>
              </w:rPr>
              <w:lastRenderedPageBreak/>
              <w:t>3 (tris) darbo dienas nuo sprendimo priėmimo dienos</w:t>
            </w:r>
          </w:p>
        </w:tc>
        <w:tc>
          <w:tcPr>
            <w:tcW w:w="279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10.</w:t>
            </w:r>
          </w:p>
        </w:tc>
        <w:tc>
          <w:tcPr>
            <w:tcW w:w="3497" w:type="dxa"/>
            <w:hideMark/>
          </w:tcPr>
          <w:p w:rsidR="00E977A4" w:rsidRPr="00F20609" w:rsidRDefault="00E977A4" w:rsidP="00E977A4">
            <w:pPr>
              <w:spacing w:line="240" w:lineRule="auto"/>
              <w:ind w:firstLine="0"/>
              <w:rPr>
                <w:rFonts w:ascii="Arial" w:hAnsi="Arial" w:cs="Arial"/>
                <w:color w:val="000000"/>
                <w:sz w:val="24"/>
                <w:szCs w:val="24"/>
                <w:shd w:val="clear" w:color="auto" w:fill="FFFFFF"/>
              </w:rPr>
            </w:pPr>
            <w:r w:rsidRPr="00F20609">
              <w:rPr>
                <w:rFonts w:ascii="Arial" w:hAnsi="Arial" w:cs="Arial"/>
                <w:color w:val="000000"/>
                <w:sz w:val="24"/>
                <w:szCs w:val="24"/>
                <w:shd w:val="clear" w:color="auto" w:fill="FFFFFF"/>
              </w:rPr>
              <w:t xml:space="preserve">Dalyvis turi teisę pateikti pretenziją </w:t>
            </w:r>
            <w:r w:rsidRPr="00F20609">
              <w:rPr>
                <w:rFonts w:ascii="Arial" w:eastAsia="Arial" w:hAnsi="Arial" w:cs="Arial"/>
                <w:sz w:val="24"/>
                <w:szCs w:val="24"/>
              </w:rPr>
              <w:t xml:space="preserve">perkančiajai organizacijai </w:t>
            </w:r>
            <w:r w:rsidRPr="00F20609">
              <w:rPr>
                <w:rFonts w:ascii="Arial" w:hAnsi="Arial" w:cs="Arial"/>
                <w:sz w:val="24"/>
                <w:szCs w:val="24"/>
                <w:shd w:val="clear" w:color="auto" w:fill="FFFFFF"/>
              </w:rPr>
              <w:t xml:space="preserve">pateikti prašymą ar </w:t>
            </w:r>
            <w:r w:rsidRPr="00F20609">
              <w:rPr>
                <w:rFonts w:ascii="Arial" w:hAnsi="Arial" w:cs="Arial"/>
                <w:color w:val="000000"/>
                <w:sz w:val="24"/>
                <w:szCs w:val="24"/>
                <w:shd w:val="clear" w:color="auto" w:fill="FFFFFF"/>
              </w:rPr>
              <w:t xml:space="preserve">pareikšti ieškinį teismui </w:t>
            </w:r>
            <w:r w:rsidRPr="00F20609">
              <w:rPr>
                <w:rFonts w:ascii="Arial" w:hAnsi="Arial" w:cs="Arial"/>
                <w:sz w:val="24"/>
                <w:szCs w:val="24"/>
              </w:rPr>
              <w:t>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5 (penkias) darbo dienas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nuo </w:t>
            </w:r>
            <w:r w:rsidRPr="00F20609">
              <w:rPr>
                <w:rFonts w:ascii="Arial" w:eastAsia="Arial" w:hAnsi="Arial" w:cs="Arial"/>
                <w:sz w:val="24"/>
                <w:szCs w:val="24"/>
              </w:rPr>
              <w:t xml:space="preserve">perkančiosios organizacijos </w:t>
            </w:r>
            <w:r w:rsidRPr="00F20609">
              <w:rPr>
                <w:rFonts w:ascii="Arial" w:hAnsi="Arial" w:cs="Arial"/>
                <w:sz w:val="24"/>
                <w:szCs w:val="24"/>
              </w:rPr>
              <w:t xml:space="preserve">pranešimo raštu apie jos priimtą sprendimą išsiuntimo tiekėjams dienos arba nuo paskelbimo apie </w:t>
            </w:r>
            <w:r w:rsidRPr="00F20609">
              <w:rPr>
                <w:rFonts w:ascii="Arial" w:eastAsia="Arial" w:hAnsi="Arial" w:cs="Arial"/>
                <w:sz w:val="24"/>
                <w:szCs w:val="24"/>
              </w:rPr>
              <w:t xml:space="preserve"> perkančiosios organizacijos </w:t>
            </w:r>
            <w:r w:rsidRPr="00F20609">
              <w:rPr>
                <w:rFonts w:ascii="Arial" w:hAnsi="Arial" w:cs="Arial"/>
                <w:sz w:val="24"/>
                <w:szCs w:val="24"/>
              </w:rPr>
              <w:t xml:space="preserve">priimtus sprendimus dienos, jei VPĮ nenumato reikalavimo raštu informuoti tiekėjus apie </w:t>
            </w:r>
            <w:r w:rsidRPr="00F20609">
              <w:rPr>
                <w:rFonts w:ascii="Arial" w:eastAsia="Arial" w:hAnsi="Arial" w:cs="Arial"/>
                <w:sz w:val="24"/>
                <w:szCs w:val="24"/>
              </w:rPr>
              <w:t xml:space="preserve"> perkančiosios organizacijos </w:t>
            </w:r>
            <w:r w:rsidRPr="00F20609">
              <w:rPr>
                <w:rFonts w:ascii="Arial" w:hAnsi="Arial" w:cs="Arial"/>
                <w:sz w:val="24"/>
                <w:szCs w:val="24"/>
              </w:rPr>
              <w:t>priimtus sprendimus;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rsidR="00E977A4" w:rsidRPr="00F20609" w:rsidRDefault="00E977A4" w:rsidP="00E977A4">
            <w:pPr>
              <w:spacing w:line="240" w:lineRule="auto"/>
              <w:ind w:firstLine="34"/>
              <w:rPr>
                <w:rFonts w:ascii="Arial" w:hAnsi="Arial" w:cs="Arial"/>
                <w:bCs/>
                <w:color w:val="7030A0"/>
                <w:sz w:val="24"/>
                <w:szCs w:val="24"/>
              </w:rPr>
            </w:pP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11.</w:t>
            </w:r>
          </w:p>
        </w:tc>
        <w:tc>
          <w:tcPr>
            <w:tcW w:w="3497"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6 (šešias) darbo dienas nuo pretenzijos gavimo dienos</w:t>
            </w:r>
          </w:p>
        </w:tc>
        <w:tc>
          <w:tcPr>
            <w:tcW w:w="279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E977A4">
        <w:trPr>
          <w:trHeight w:val="20"/>
        </w:trPr>
        <w:tc>
          <w:tcPr>
            <w:tcW w:w="60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12.</w:t>
            </w:r>
          </w:p>
        </w:tc>
        <w:tc>
          <w:tcPr>
            <w:tcW w:w="3497"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Jeigu </w:t>
            </w:r>
            <w:r w:rsidRPr="00F20609">
              <w:rPr>
                <w:rFonts w:ascii="Arial" w:eastAsia="Arial" w:hAnsi="Arial" w:cs="Arial"/>
                <w:sz w:val="24"/>
                <w:szCs w:val="24"/>
              </w:rPr>
              <w:t xml:space="preserve"> perkančioji organizacija </w:t>
            </w:r>
            <w:r w:rsidRPr="00F20609">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F20609" w:rsidRDefault="00E977A4" w:rsidP="00E977A4">
            <w:pPr>
              <w:spacing w:line="240" w:lineRule="auto"/>
              <w:ind w:firstLine="34"/>
              <w:rPr>
                <w:rFonts w:ascii="Arial" w:hAnsi="Arial" w:cs="Arial"/>
                <w:sz w:val="24"/>
                <w:szCs w:val="24"/>
                <w:highlight w:val="yellow"/>
              </w:rPr>
            </w:pPr>
            <w:r w:rsidRPr="00F20609">
              <w:rPr>
                <w:rFonts w:ascii="Arial" w:hAnsi="Arial" w:cs="Arial"/>
                <w:sz w:val="24"/>
                <w:szCs w:val="24"/>
              </w:rPr>
              <w:t xml:space="preserve">per 15 (penkiolika) dienų nuo dienos, kurią </w:t>
            </w:r>
            <w:r w:rsidRPr="00F20609">
              <w:rPr>
                <w:rFonts w:ascii="Arial" w:eastAsia="Arial" w:hAnsi="Arial" w:cs="Arial"/>
                <w:sz w:val="24"/>
                <w:szCs w:val="24"/>
              </w:rPr>
              <w:t xml:space="preserve">perkančioji organizacija </w:t>
            </w:r>
            <w:r w:rsidRPr="00F20609">
              <w:rPr>
                <w:rFonts w:ascii="Arial" w:hAnsi="Arial" w:cs="Arial"/>
                <w:sz w:val="24"/>
                <w:szCs w:val="24"/>
              </w:rPr>
              <w:t xml:space="preserve">turėjo raštu pranešti apie priimtą sprendimą </w:t>
            </w:r>
          </w:p>
        </w:tc>
        <w:tc>
          <w:tcPr>
            <w:tcW w:w="2790" w:type="dxa"/>
            <w:hideMark/>
          </w:tcPr>
          <w:p w:rsidR="00E977A4" w:rsidRPr="00F20609"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p w:rsidR="009F738C" w:rsidRPr="00F20609" w:rsidRDefault="009F738C" w:rsidP="009F738C">
      <w:pPr>
        <w:spacing w:line="240" w:lineRule="auto"/>
        <w:ind w:left="639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Pr>
          <w:rFonts w:ascii="Arial" w:hAnsi="Arial" w:cs="Arial"/>
          <w:sz w:val="24"/>
          <w:szCs w:val="24"/>
        </w:rPr>
        <w:t>8</w:t>
      </w:r>
      <w:r w:rsidRPr="00F20609">
        <w:rPr>
          <w:rFonts w:ascii="Arial" w:hAnsi="Arial" w:cs="Arial"/>
          <w:sz w:val="24"/>
          <w:szCs w:val="24"/>
        </w:rPr>
        <w:t xml:space="preserve"> priedas „</w:t>
      </w:r>
      <w:r w:rsidRPr="009F738C">
        <w:rPr>
          <w:rFonts w:ascii="Arial" w:hAnsi="Arial" w:cs="Arial"/>
          <w:sz w:val="24"/>
          <w:szCs w:val="24"/>
        </w:rPr>
        <w:t>Nacionalinio saugumo reikalavimų atitikties deklaracij</w:t>
      </w:r>
      <w:r>
        <w:rPr>
          <w:rFonts w:ascii="Arial" w:hAnsi="Arial" w:cs="Arial"/>
          <w:sz w:val="24"/>
          <w:szCs w:val="24"/>
        </w:rPr>
        <w:t>a</w:t>
      </w:r>
      <w:r w:rsidRPr="00F20609">
        <w:rPr>
          <w:rFonts w:ascii="Arial" w:hAnsi="Arial" w:cs="Arial"/>
          <w:sz w:val="24"/>
          <w:szCs w:val="24"/>
        </w:rPr>
        <w:t>“</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p w:rsidR="009F738C" w:rsidRPr="009F738C" w:rsidRDefault="009F738C" w:rsidP="009F738C">
      <w:pPr>
        <w:shd w:val="clear" w:color="auto" w:fill="FFFFFF"/>
        <w:jc w:val="center"/>
        <w:rPr>
          <w:rFonts w:ascii="Arial" w:hAnsi="Arial" w:cs="Arial"/>
          <w:b/>
          <w:sz w:val="20"/>
        </w:rPr>
      </w:pPr>
      <w:r w:rsidRPr="009F738C">
        <w:rPr>
          <w:rFonts w:ascii="Arial" w:hAnsi="Arial" w:cs="Arial"/>
          <w:b/>
          <w:sz w:val="20"/>
        </w:rPr>
        <w:t>(Nacionalinio saugumo reikalavimų atitikties deklaracijos tipinė forma)</w:t>
      </w:r>
    </w:p>
    <w:p w:rsidR="009F738C" w:rsidRPr="009F738C" w:rsidRDefault="009F738C" w:rsidP="009F738C">
      <w:pPr>
        <w:widowControl w:val="0"/>
        <w:tabs>
          <w:tab w:val="right" w:leader="underscore" w:pos="9071"/>
        </w:tabs>
        <w:textAlignment w:val="baseline"/>
        <w:rPr>
          <w:rFonts w:ascii="Arial" w:hAnsi="Arial" w:cs="Arial"/>
        </w:rPr>
      </w:pPr>
      <w:r w:rsidRPr="009F738C">
        <w:rPr>
          <w:rFonts w:ascii="Arial" w:eastAsia="Calibri" w:hAnsi="Arial" w:cs="Arial"/>
        </w:rPr>
        <w:tab/>
      </w:r>
    </w:p>
    <w:p w:rsidR="009F738C" w:rsidRPr="009F738C" w:rsidRDefault="009F738C" w:rsidP="009F738C">
      <w:pPr>
        <w:shd w:val="clear" w:color="auto" w:fill="FFFFFF"/>
        <w:ind w:right="-178"/>
        <w:jc w:val="center"/>
        <w:rPr>
          <w:rFonts w:ascii="Arial" w:hAnsi="Arial" w:cs="Arial"/>
          <w:sz w:val="20"/>
        </w:rPr>
      </w:pPr>
      <w:r w:rsidRPr="009F738C">
        <w:rPr>
          <w:rFonts w:ascii="Arial" w:hAnsi="Arial" w:cs="Arial"/>
          <w:sz w:val="20"/>
        </w:rPr>
        <w:t>(</w:t>
      </w:r>
      <w:r w:rsidRPr="009F738C">
        <w:rPr>
          <w:rFonts w:ascii="Arial" w:hAnsi="Arial" w:cs="Arial"/>
          <w:i/>
          <w:iCs/>
          <w:sz w:val="20"/>
        </w:rPr>
        <w:t>tiekėjo pavadinimas</w:t>
      </w:r>
      <w:r w:rsidRPr="009F738C">
        <w:rPr>
          <w:rFonts w:ascii="Arial" w:hAnsi="Arial" w:cs="Arial"/>
          <w:sz w:val="20"/>
        </w:rPr>
        <w:t>)</w:t>
      </w:r>
    </w:p>
    <w:p w:rsidR="009F738C" w:rsidRPr="009F738C" w:rsidRDefault="009F738C" w:rsidP="009F738C">
      <w:pPr>
        <w:widowControl w:val="0"/>
        <w:tabs>
          <w:tab w:val="right" w:leader="underscore" w:pos="9071"/>
        </w:tabs>
        <w:textAlignment w:val="baseline"/>
        <w:rPr>
          <w:rFonts w:ascii="Arial" w:eastAsia="Calibri" w:hAnsi="Arial" w:cs="Arial"/>
        </w:rPr>
      </w:pPr>
      <w:r w:rsidRPr="009F738C">
        <w:rPr>
          <w:rFonts w:ascii="Arial" w:eastAsia="Calibri" w:hAnsi="Arial" w:cs="Arial"/>
        </w:rPr>
        <w:tab/>
      </w:r>
    </w:p>
    <w:p w:rsidR="009F738C" w:rsidRPr="009F738C" w:rsidRDefault="009F738C" w:rsidP="009F738C">
      <w:pPr>
        <w:jc w:val="center"/>
        <w:textAlignment w:val="baseline"/>
        <w:rPr>
          <w:rFonts w:ascii="Arial" w:hAnsi="Arial" w:cs="Arial"/>
        </w:rPr>
      </w:pPr>
      <w:r w:rsidRPr="009F738C">
        <w:rPr>
          <w:rFonts w:ascii="Arial" w:eastAsia="Calibri" w:hAnsi="Arial" w:cs="Arial"/>
          <w:iCs/>
          <w:sz w:val="20"/>
        </w:rPr>
        <w:t>(</w:t>
      </w:r>
      <w:r w:rsidRPr="009F738C">
        <w:rPr>
          <w:rFonts w:ascii="Arial" w:eastAsia="Calibri" w:hAnsi="Arial" w:cs="Arial"/>
          <w:i/>
          <w:sz w:val="20"/>
        </w:rPr>
        <w:t>adresatas (perkančiosios organizacijos / perkančiojo subjekto pavadinimas</w:t>
      </w:r>
      <w:r w:rsidRPr="009F738C">
        <w:rPr>
          <w:rFonts w:ascii="Arial" w:eastAsia="Calibri" w:hAnsi="Arial" w:cs="Arial"/>
          <w:iCs/>
          <w:sz w:val="20"/>
        </w:rPr>
        <w:t>)</w:t>
      </w:r>
    </w:p>
    <w:p w:rsidR="009F738C" w:rsidRPr="009F738C" w:rsidRDefault="009F738C" w:rsidP="009F738C">
      <w:pPr>
        <w:widowControl w:val="0"/>
        <w:tabs>
          <w:tab w:val="right" w:leader="underscore" w:pos="9071"/>
        </w:tabs>
        <w:jc w:val="center"/>
        <w:textAlignment w:val="baseline"/>
        <w:rPr>
          <w:rFonts w:ascii="Arial" w:eastAsia="Calibri" w:hAnsi="Arial" w:cs="Arial"/>
          <w:b/>
          <w:bCs/>
          <w:sz w:val="20"/>
        </w:rPr>
      </w:pPr>
    </w:p>
    <w:p w:rsidR="009F738C" w:rsidRPr="009F738C" w:rsidRDefault="009F738C" w:rsidP="009F738C">
      <w:pPr>
        <w:widowControl w:val="0"/>
        <w:tabs>
          <w:tab w:val="right" w:leader="underscore" w:pos="9071"/>
        </w:tabs>
        <w:jc w:val="center"/>
        <w:textAlignment w:val="baseline"/>
        <w:rPr>
          <w:rFonts w:ascii="Arial" w:hAnsi="Arial" w:cs="Arial"/>
        </w:rPr>
      </w:pPr>
      <w:r w:rsidRPr="009F738C">
        <w:rPr>
          <w:rFonts w:ascii="Arial" w:eastAsia="Calibri" w:hAnsi="Arial" w:cs="Arial"/>
          <w:b/>
          <w:bCs/>
        </w:rPr>
        <w:t>NACIONALINIO SAUGUMO REIKALAVIMŲ ATITIKTIES DEKLARACIJA</w:t>
      </w:r>
    </w:p>
    <w:p w:rsidR="009F738C" w:rsidRPr="009F738C" w:rsidRDefault="009F738C" w:rsidP="009F738C">
      <w:pPr>
        <w:widowControl w:val="0"/>
        <w:tabs>
          <w:tab w:val="right" w:leader="underscore" w:pos="9071"/>
        </w:tabs>
        <w:jc w:val="center"/>
        <w:textAlignment w:val="baseline"/>
        <w:rPr>
          <w:rFonts w:ascii="Arial" w:eastAsia="Calibri" w:hAnsi="Arial" w:cs="Arial"/>
          <w:b/>
          <w:bCs/>
        </w:rPr>
      </w:pPr>
    </w:p>
    <w:p w:rsidR="009F738C" w:rsidRPr="009F738C" w:rsidRDefault="009F738C" w:rsidP="009F738C">
      <w:pPr>
        <w:widowControl w:val="0"/>
        <w:tabs>
          <w:tab w:val="right" w:leader="underscore" w:pos="9071"/>
        </w:tabs>
        <w:jc w:val="center"/>
        <w:textAlignment w:val="baseline"/>
        <w:rPr>
          <w:rFonts w:ascii="Arial" w:eastAsia="Calibri" w:hAnsi="Arial" w:cs="Arial"/>
        </w:rPr>
      </w:pPr>
      <w:r w:rsidRPr="009F738C">
        <w:rPr>
          <w:rFonts w:ascii="Arial" w:eastAsia="Calibri" w:hAnsi="Arial" w:cs="Arial"/>
        </w:rPr>
        <w:t>20__ m._____________ d. Nr. ______</w:t>
      </w:r>
    </w:p>
    <w:p w:rsidR="009F738C" w:rsidRPr="009F738C" w:rsidRDefault="009F738C" w:rsidP="009F738C">
      <w:pPr>
        <w:widowControl w:val="0"/>
        <w:tabs>
          <w:tab w:val="right" w:leader="underscore" w:pos="9071"/>
        </w:tabs>
        <w:jc w:val="center"/>
        <w:textAlignment w:val="baseline"/>
        <w:rPr>
          <w:rFonts w:ascii="Arial" w:eastAsia="Calibri" w:hAnsi="Arial" w:cs="Arial"/>
        </w:rPr>
      </w:pPr>
      <w:r w:rsidRPr="009F738C">
        <w:rPr>
          <w:rFonts w:ascii="Arial" w:eastAsia="Calibri" w:hAnsi="Arial" w:cs="Arial"/>
        </w:rPr>
        <w:t>__________________________</w:t>
      </w:r>
    </w:p>
    <w:p w:rsidR="009F738C" w:rsidRPr="009F738C" w:rsidRDefault="009F738C" w:rsidP="009F738C">
      <w:pPr>
        <w:widowControl w:val="0"/>
        <w:tabs>
          <w:tab w:val="right" w:leader="underscore" w:pos="9071"/>
        </w:tabs>
        <w:jc w:val="center"/>
        <w:textAlignment w:val="baseline"/>
        <w:rPr>
          <w:rFonts w:ascii="Arial" w:hAnsi="Arial" w:cs="Arial"/>
        </w:rPr>
      </w:pPr>
      <w:r w:rsidRPr="009F738C">
        <w:rPr>
          <w:rFonts w:ascii="Arial" w:eastAsia="Calibri" w:hAnsi="Arial" w:cs="Arial"/>
          <w:i/>
          <w:iCs/>
          <w:sz w:val="20"/>
        </w:rPr>
        <w:t>(Sudarymo vieta)</w:t>
      </w:r>
    </w:p>
    <w:p w:rsidR="009F738C" w:rsidRPr="009F738C" w:rsidRDefault="009F738C" w:rsidP="009F738C">
      <w:pPr>
        <w:ind w:firstLine="567"/>
        <w:rPr>
          <w:rFonts w:ascii="Arial" w:hAnsi="Arial" w:cs="Arial"/>
          <w:color w:val="000000"/>
          <w:szCs w:val="24"/>
        </w:rPr>
      </w:pPr>
      <w:r w:rsidRPr="009F738C">
        <w:rPr>
          <w:rFonts w:ascii="Arial" w:hAnsi="Arial" w:cs="Arial"/>
          <w:color w:val="000000"/>
          <w:szCs w:val="24"/>
        </w:rPr>
        <w:t>Aš, ___________________________________________________________________ ,</w:t>
      </w:r>
    </w:p>
    <w:p w:rsidR="009F738C" w:rsidRPr="009F738C" w:rsidRDefault="009F738C" w:rsidP="009F738C">
      <w:pPr>
        <w:ind w:left="960" w:firstLine="318"/>
        <w:rPr>
          <w:rFonts w:ascii="Arial" w:hAnsi="Arial" w:cs="Arial"/>
          <w:color w:val="000000"/>
          <w:sz w:val="20"/>
        </w:rPr>
      </w:pPr>
      <w:r w:rsidRPr="009F738C">
        <w:rPr>
          <w:rFonts w:ascii="Arial" w:hAnsi="Arial" w:cs="Arial"/>
          <w:i/>
          <w:iCs/>
          <w:color w:val="000000"/>
          <w:sz w:val="20"/>
        </w:rPr>
        <w:t>(tiekėjo vadovo ar jo įgalioto asmens pareigų pavadinimas, vardas ir pavardė)</w:t>
      </w:r>
    </w:p>
    <w:p w:rsidR="009F738C" w:rsidRPr="009F738C" w:rsidRDefault="009F738C" w:rsidP="009F738C">
      <w:pPr>
        <w:rPr>
          <w:rFonts w:ascii="Arial" w:hAnsi="Arial" w:cs="Arial"/>
          <w:color w:val="000000"/>
          <w:szCs w:val="24"/>
        </w:rPr>
      </w:pPr>
      <w:r w:rsidRPr="009F738C">
        <w:rPr>
          <w:rFonts w:ascii="Arial" w:hAnsi="Arial" w:cs="Arial"/>
          <w:color w:val="000000"/>
          <w:szCs w:val="24"/>
        </w:rPr>
        <w:t>patvirtinu, kad mano vadovaujamas (-a) (atstovaujamas (-a))____________________________ ,</w:t>
      </w:r>
    </w:p>
    <w:p w:rsidR="009F738C" w:rsidRPr="009F738C" w:rsidRDefault="009F738C" w:rsidP="009F738C">
      <w:pPr>
        <w:ind w:left="5640" w:firstLine="742"/>
        <w:rPr>
          <w:rFonts w:ascii="Arial" w:hAnsi="Arial" w:cs="Arial"/>
          <w:color w:val="000000"/>
          <w:sz w:val="20"/>
        </w:rPr>
      </w:pPr>
      <w:r w:rsidRPr="009F738C">
        <w:rPr>
          <w:rFonts w:ascii="Arial" w:hAnsi="Arial" w:cs="Arial"/>
          <w:i/>
          <w:iCs/>
          <w:color w:val="000000"/>
          <w:sz w:val="20"/>
        </w:rPr>
        <w:t xml:space="preserve">(tiekėjo pavadinimas)    </w:t>
      </w:r>
    </w:p>
    <w:p w:rsidR="009F738C" w:rsidRPr="009F738C" w:rsidRDefault="009F738C" w:rsidP="009F738C">
      <w:pPr>
        <w:rPr>
          <w:rFonts w:ascii="Arial" w:hAnsi="Arial" w:cs="Arial"/>
          <w:color w:val="000000"/>
          <w:szCs w:val="24"/>
          <w:u w:val="single"/>
        </w:rPr>
      </w:pPr>
      <w:r w:rsidRPr="009F738C">
        <w:rPr>
          <w:rFonts w:ascii="Arial" w:hAnsi="Arial" w:cs="Arial"/>
          <w:color w:val="000000"/>
          <w:szCs w:val="24"/>
        </w:rPr>
        <w:t>dalyvaujantis (-i) ______________________________________________________________</w:t>
      </w:r>
    </w:p>
    <w:p w:rsidR="009F738C" w:rsidRPr="009F738C" w:rsidRDefault="009F738C" w:rsidP="009F738C">
      <w:pPr>
        <w:ind w:left="2040" w:firstLine="371"/>
        <w:rPr>
          <w:rFonts w:ascii="Arial" w:hAnsi="Arial" w:cs="Arial"/>
          <w:color w:val="000000"/>
          <w:sz w:val="20"/>
        </w:rPr>
      </w:pPr>
      <w:r w:rsidRPr="009F738C">
        <w:rPr>
          <w:rFonts w:ascii="Arial" w:hAnsi="Arial" w:cs="Arial"/>
          <w:i/>
          <w:iCs/>
          <w:color w:val="000000"/>
          <w:sz w:val="20"/>
        </w:rPr>
        <w:t>(perkančiosios organizacijos / perkančiojo subjekto pavadinimas)</w:t>
      </w:r>
    </w:p>
    <w:p w:rsidR="009F738C" w:rsidRPr="009F738C" w:rsidRDefault="009F738C" w:rsidP="009F738C">
      <w:pPr>
        <w:rPr>
          <w:rFonts w:ascii="Arial" w:hAnsi="Arial" w:cs="Arial"/>
          <w:color w:val="000000"/>
          <w:szCs w:val="24"/>
        </w:rPr>
      </w:pPr>
      <w:r w:rsidRPr="009F738C">
        <w:rPr>
          <w:rFonts w:ascii="Arial" w:hAnsi="Arial" w:cs="Arial"/>
          <w:color w:val="000000"/>
          <w:szCs w:val="24"/>
        </w:rPr>
        <w:t>vykdomame  _____________________________________, atitinka toliau nurodomus reikalavimus:</w:t>
      </w:r>
    </w:p>
    <w:p w:rsidR="009F738C" w:rsidRPr="009F738C" w:rsidRDefault="009F738C" w:rsidP="009F738C">
      <w:pPr>
        <w:ind w:firstLine="636"/>
        <w:rPr>
          <w:rFonts w:ascii="Arial" w:hAnsi="Arial" w:cs="Arial"/>
          <w:color w:val="000000"/>
          <w:sz w:val="20"/>
        </w:rPr>
      </w:pPr>
      <w:r w:rsidRPr="009F738C">
        <w:rPr>
          <w:rFonts w:ascii="Arial" w:hAnsi="Arial" w:cs="Arial"/>
          <w:i/>
          <w:iCs/>
          <w:color w:val="000000"/>
          <w:sz w:val="20"/>
        </w:rPr>
        <w:t>(pirkimo objekto pavadinimas, pirkimo numeris, pirkimo paskelbimo CVP IS data</w:t>
      </w:r>
      <w:r w:rsidRPr="009F738C">
        <w:rPr>
          <w:rFonts w:ascii="Arial" w:hAnsi="Arial" w:cs="Arial"/>
          <w:color w:val="000000"/>
          <w:sz w:val="20"/>
        </w:rPr>
        <w:t>)</w:t>
      </w:r>
    </w:p>
    <w:p w:rsidR="009F738C" w:rsidRDefault="009F738C" w:rsidP="008939C3">
      <w:pPr>
        <w:spacing w:line="240" w:lineRule="auto"/>
        <w:ind w:firstLine="636"/>
        <w:rPr>
          <w:rFonts w:ascii="Arial" w:hAnsi="Arial" w:cs="Arial"/>
          <w:color w:val="000000"/>
          <w:sz w:val="20"/>
        </w:rPr>
      </w:pPr>
    </w:p>
    <w:p w:rsidR="008939C3" w:rsidRDefault="008939C3" w:rsidP="008939C3">
      <w:pPr>
        <w:spacing w:line="240" w:lineRule="auto"/>
        <w:ind w:firstLine="636"/>
        <w:rPr>
          <w:rFonts w:ascii="Arial" w:hAnsi="Arial" w:cs="Arial"/>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738C" w:rsidRPr="009F738C" w:rsidTr="000F5E73">
        <w:tc>
          <w:tcPr>
            <w:tcW w:w="352" w:type="dxa"/>
            <w:tcBorders>
              <w:top w:val="single" w:sz="4" w:space="0" w:color="auto"/>
              <w:left w:val="single" w:sz="4" w:space="0" w:color="auto"/>
              <w:bottom w:val="single" w:sz="4" w:space="0" w:color="auto"/>
              <w:right w:val="nil"/>
            </w:tcBorders>
            <w:hideMark/>
          </w:tcPr>
          <w:p w:rsidR="009F738C" w:rsidRPr="009F738C" w:rsidRDefault="009F738C" w:rsidP="008939C3">
            <w:pPr>
              <w:spacing w:line="240" w:lineRule="auto"/>
              <w:rPr>
                <w:rFonts w:ascii="Arial" w:hAnsi="Arial" w:cs="Arial"/>
                <w:szCs w:val="24"/>
              </w:rPr>
            </w:pPr>
            <w:r w:rsidRPr="009F738C">
              <w:rPr>
                <w:rFonts w:ascii="Arial" w:hAnsi="Arial" w:cs="Arial"/>
                <w:szCs w:val="24"/>
              </w:rPr>
              <w:t>×</w:t>
            </w:r>
          </w:p>
        </w:tc>
        <w:tc>
          <w:tcPr>
            <w:tcW w:w="9574" w:type="dxa"/>
            <w:vMerge w:val="restart"/>
            <w:tcBorders>
              <w:top w:val="nil"/>
              <w:left w:val="nil"/>
              <w:bottom w:val="nil"/>
              <w:right w:val="nil"/>
            </w:tcBorders>
            <w:hideMark/>
          </w:tcPr>
          <w:p w:rsidR="009F738C" w:rsidRPr="009F738C" w:rsidRDefault="009F738C" w:rsidP="008939C3">
            <w:pPr>
              <w:spacing w:line="240" w:lineRule="auto"/>
              <w:rPr>
                <w:rFonts w:ascii="Arial" w:hAnsi="Arial" w:cs="Arial"/>
              </w:rPr>
            </w:pPr>
            <w:r w:rsidRPr="009F738C">
              <w:rPr>
                <w:rFonts w:ascii="Arial" w:hAnsi="Arial" w:cs="Arial"/>
              </w:rPr>
              <w:t xml:space="preserve">tiekėjo siūlomos prekės nekelia grėsmės nacionaliniam saugumui </w:t>
            </w:r>
            <w:r w:rsidRPr="009F738C">
              <w:rPr>
                <w:rFonts w:ascii="Arial" w:hAnsi="Arial" w:cs="Arial"/>
                <w:color w:val="000000"/>
                <w:bdr w:val="none" w:sz="0" w:space="0" w:color="auto" w:frame="1"/>
              </w:rPr>
              <w:t>–</w:t>
            </w:r>
            <w:r w:rsidRPr="009F738C">
              <w:rPr>
                <w:rFonts w:ascii="Arial" w:hAnsi="Arial" w:cs="Arial"/>
              </w:rPr>
              <w:t xml:space="preserve"> vadovaujantis Lietuvos Respublikos viešųjų pirkimų įstatymo (toliau – VPĮ) 37 straipsnio 9 dalies 1 punktu, prekių gamintojas ar jį kontroliuojantis asmuo</w:t>
            </w:r>
            <w:r w:rsidRPr="009F738C">
              <w:rPr>
                <w:rFonts w:ascii="Arial" w:hAnsi="Arial" w:cs="Arial"/>
                <w:color w:val="000000"/>
              </w:rPr>
              <w:t xml:space="preserve"> </w:t>
            </w:r>
            <w:r w:rsidRPr="009F738C">
              <w:rPr>
                <w:rFonts w:ascii="Arial" w:hAnsi="Arial" w:cs="Arial"/>
              </w:rPr>
              <w:t>nėra registruoti (jeigu gamintojas ar jį kontroliuojantis asmuo yra fizinis asmuo – nuolat gyvenantis ar turintis pilietybę) VPĮ 92 straipsnio 14 dalyje numatytame sąraše nurodytose valstybėse ar teritorijose. (_____________)</w:t>
            </w:r>
          </w:p>
          <w:p w:rsidR="009F738C" w:rsidRPr="009F738C" w:rsidRDefault="009F738C" w:rsidP="008939C3">
            <w:pPr>
              <w:shd w:val="clear" w:color="auto" w:fill="FFFFFF"/>
              <w:spacing w:line="240" w:lineRule="auto"/>
              <w:ind w:firstLine="5035"/>
              <w:rPr>
                <w:rFonts w:ascii="Arial" w:hAnsi="Arial" w:cs="Arial"/>
                <w:i/>
                <w:sz w:val="20"/>
              </w:rPr>
            </w:pPr>
            <w:r w:rsidRPr="009F738C">
              <w:rPr>
                <w:rFonts w:ascii="Arial" w:hAnsi="Arial" w:cs="Arial"/>
                <w:i/>
                <w:sz w:val="20"/>
              </w:rPr>
              <w:t>(pirkimo dokumentų punktai)</w:t>
            </w:r>
          </w:p>
        </w:tc>
      </w:tr>
      <w:tr w:rsidR="009F738C" w:rsidRPr="009F738C" w:rsidTr="000F5E73">
        <w:tc>
          <w:tcPr>
            <w:tcW w:w="352" w:type="dxa"/>
            <w:tcBorders>
              <w:top w:val="single" w:sz="4" w:space="0" w:color="auto"/>
              <w:left w:val="nil"/>
              <w:bottom w:val="nil"/>
              <w:right w:val="nil"/>
            </w:tcBorders>
          </w:tcPr>
          <w:p w:rsidR="009F738C" w:rsidRPr="009F738C" w:rsidRDefault="009F738C" w:rsidP="008939C3">
            <w:pPr>
              <w:spacing w:line="240" w:lineRule="auto"/>
              <w:rPr>
                <w:rFonts w:ascii="Arial" w:hAnsi="Arial" w:cs="Arial"/>
                <w:szCs w:val="24"/>
              </w:rPr>
            </w:pPr>
          </w:p>
        </w:tc>
        <w:tc>
          <w:tcPr>
            <w:tcW w:w="0" w:type="auto"/>
            <w:vMerge/>
            <w:tcBorders>
              <w:top w:val="nil"/>
              <w:left w:val="nil"/>
              <w:bottom w:val="nil"/>
              <w:right w:val="nil"/>
            </w:tcBorders>
            <w:vAlign w:val="center"/>
            <w:hideMark/>
          </w:tcPr>
          <w:p w:rsidR="009F738C" w:rsidRPr="009F738C" w:rsidRDefault="009F738C" w:rsidP="008939C3">
            <w:pPr>
              <w:spacing w:line="240" w:lineRule="auto"/>
              <w:rPr>
                <w:rFonts w:ascii="Arial" w:hAnsi="Arial" w:cs="Arial"/>
                <w:szCs w:val="24"/>
              </w:rPr>
            </w:pPr>
          </w:p>
        </w:tc>
      </w:tr>
      <w:tr w:rsidR="009F738C" w:rsidRPr="009F738C" w:rsidTr="000F5E73">
        <w:tc>
          <w:tcPr>
            <w:tcW w:w="352" w:type="dxa"/>
            <w:tcBorders>
              <w:top w:val="nil"/>
              <w:left w:val="nil"/>
              <w:bottom w:val="nil"/>
              <w:right w:val="nil"/>
            </w:tcBorders>
          </w:tcPr>
          <w:p w:rsidR="009F738C" w:rsidRPr="009F738C" w:rsidRDefault="009F738C" w:rsidP="008939C3">
            <w:pPr>
              <w:spacing w:line="240" w:lineRule="auto"/>
              <w:rPr>
                <w:rFonts w:ascii="Arial" w:hAnsi="Arial" w:cs="Arial"/>
                <w:szCs w:val="24"/>
              </w:rPr>
            </w:pPr>
          </w:p>
        </w:tc>
        <w:tc>
          <w:tcPr>
            <w:tcW w:w="0" w:type="auto"/>
            <w:vMerge/>
            <w:tcBorders>
              <w:top w:val="nil"/>
              <w:left w:val="nil"/>
              <w:bottom w:val="nil"/>
              <w:right w:val="nil"/>
            </w:tcBorders>
            <w:vAlign w:val="center"/>
            <w:hideMark/>
          </w:tcPr>
          <w:p w:rsidR="009F738C" w:rsidRPr="009F738C" w:rsidRDefault="009F738C" w:rsidP="008939C3">
            <w:pPr>
              <w:spacing w:line="240" w:lineRule="auto"/>
              <w:rPr>
                <w:rFonts w:ascii="Arial" w:hAnsi="Arial" w:cs="Arial"/>
                <w:szCs w:val="24"/>
              </w:rPr>
            </w:pPr>
          </w:p>
        </w:tc>
      </w:tr>
    </w:tbl>
    <w:p w:rsidR="009F738C" w:rsidRPr="009F738C" w:rsidRDefault="009F738C" w:rsidP="008939C3">
      <w:pPr>
        <w:shd w:val="clear" w:color="auto" w:fill="FFFFFF"/>
        <w:spacing w:line="240" w:lineRule="auto"/>
        <w:rPr>
          <w:rFonts w:ascii="Arial" w:hAnsi="Arial" w:cs="Arial"/>
          <w:i/>
          <w:sz w:val="20"/>
        </w:rPr>
      </w:pPr>
    </w:p>
    <w:p w:rsidR="009F738C" w:rsidRPr="009F738C" w:rsidRDefault="009F738C" w:rsidP="008939C3">
      <w:pPr>
        <w:shd w:val="clear" w:color="auto" w:fill="FFFFFF"/>
        <w:spacing w:line="240" w:lineRule="auto"/>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738C" w:rsidRPr="009F738C" w:rsidTr="000F5E73">
        <w:tc>
          <w:tcPr>
            <w:tcW w:w="352" w:type="dxa"/>
            <w:tcBorders>
              <w:top w:val="single" w:sz="4" w:space="0" w:color="auto"/>
              <w:left w:val="single" w:sz="4" w:space="0" w:color="auto"/>
              <w:bottom w:val="single" w:sz="4" w:space="0" w:color="auto"/>
              <w:right w:val="nil"/>
            </w:tcBorders>
            <w:hideMark/>
          </w:tcPr>
          <w:p w:rsidR="009F738C" w:rsidRPr="009F738C" w:rsidRDefault="009F738C" w:rsidP="008939C3">
            <w:pPr>
              <w:spacing w:line="240" w:lineRule="auto"/>
              <w:rPr>
                <w:rFonts w:ascii="Arial" w:hAnsi="Arial" w:cs="Arial"/>
                <w:szCs w:val="24"/>
              </w:rPr>
            </w:pPr>
            <w:r w:rsidRPr="009F738C">
              <w:rPr>
                <w:rFonts w:ascii="Arial" w:hAnsi="Arial" w:cs="Arial"/>
                <w:szCs w:val="24"/>
              </w:rPr>
              <w:t>×</w:t>
            </w:r>
          </w:p>
        </w:tc>
        <w:tc>
          <w:tcPr>
            <w:tcW w:w="9574" w:type="dxa"/>
            <w:vMerge w:val="restart"/>
            <w:tcBorders>
              <w:top w:val="nil"/>
              <w:left w:val="nil"/>
              <w:bottom w:val="nil"/>
              <w:right w:val="nil"/>
            </w:tcBorders>
            <w:hideMark/>
          </w:tcPr>
          <w:p w:rsidR="009F738C" w:rsidRPr="009F738C" w:rsidRDefault="009F738C" w:rsidP="008939C3">
            <w:pPr>
              <w:spacing w:line="240" w:lineRule="auto"/>
              <w:rPr>
                <w:rFonts w:ascii="Arial" w:hAnsi="Arial" w:cs="Arial"/>
                <w:szCs w:val="24"/>
              </w:rPr>
            </w:pPr>
            <w:r w:rsidRPr="009F738C">
              <w:rPr>
                <w:rFonts w:ascii="Arial" w:hAnsi="Arial" w:cs="Arial"/>
                <w:szCs w:val="24"/>
              </w:rPr>
              <w:t>tiekėjas neturi interesų, galinčių kelti grėsmę nacionaliniam saugumui – vadovaujantis VPĮ 47 straipsnio 9 dalimi, j</w:t>
            </w:r>
            <w:r w:rsidRPr="009F738C">
              <w:rPr>
                <w:rFonts w:ascii="Arial" w:hAnsi="Arial" w:cs="Arial"/>
              </w:rPr>
              <w:t>is pats,</w:t>
            </w:r>
            <w:r w:rsidRPr="009F738C">
              <w:rPr>
                <w:rFonts w:ascii="Arial" w:hAnsi="Arial" w:cs="Arial"/>
                <w:color w:val="000000"/>
                <w:szCs w:val="24"/>
                <w:bdr w:val="none" w:sz="0" w:space="0" w:color="auto" w:frame="1"/>
              </w:rPr>
              <w:t xml:space="preserve"> jo subtiekėjai ar ūkio subjektai, kurių </w:t>
            </w:r>
            <w:proofErr w:type="spellStart"/>
            <w:r w:rsidRPr="009F738C">
              <w:rPr>
                <w:rFonts w:ascii="Arial" w:hAnsi="Arial" w:cs="Arial"/>
                <w:color w:val="000000"/>
                <w:szCs w:val="24"/>
                <w:bdr w:val="none" w:sz="0" w:space="0" w:color="auto" w:frame="1"/>
              </w:rPr>
              <w:t>pajėgumais</w:t>
            </w:r>
            <w:proofErr w:type="spellEnd"/>
            <w:r w:rsidRPr="009F738C">
              <w:rPr>
                <w:rFonts w:ascii="Arial" w:hAnsi="Arial" w:cs="Arial"/>
                <w:color w:val="000000"/>
                <w:szCs w:val="24"/>
                <w:bdr w:val="none" w:sz="0" w:space="0" w:color="auto" w:frame="1"/>
              </w:rPr>
              <w:t xml:space="preserve"> remiamasi ar juos kontroliuojantys asmenys nėra registruoti (jeigu tiekėjas, jo subtiekėjas, ūkio subjektas, kurio </w:t>
            </w:r>
            <w:proofErr w:type="spellStart"/>
            <w:r w:rsidRPr="009F738C">
              <w:rPr>
                <w:rFonts w:ascii="Arial" w:hAnsi="Arial" w:cs="Arial"/>
                <w:color w:val="000000"/>
                <w:szCs w:val="24"/>
                <w:bdr w:val="none" w:sz="0" w:space="0" w:color="auto" w:frame="1"/>
              </w:rPr>
              <w:t>pajėgumais</w:t>
            </w:r>
            <w:proofErr w:type="spellEnd"/>
            <w:r w:rsidRPr="009F738C">
              <w:rPr>
                <w:rFonts w:ascii="Arial" w:hAnsi="Arial" w:cs="Arial"/>
                <w:color w:val="000000"/>
                <w:szCs w:val="24"/>
                <w:bdr w:val="none" w:sz="0" w:space="0" w:color="auto" w:frame="1"/>
              </w:rPr>
              <w:t xml:space="preserve"> remiamasi, ar kontroliuojantis asmuo yra fizinis asmuo – nuolat gyvenantis ar turintis pilietybę) VPĮ 92 straipsnio 14 dalyje numatytame sąraše nurodytose valstybėse ar teritorijose. </w:t>
            </w:r>
            <w:r w:rsidRPr="009F738C">
              <w:rPr>
                <w:rFonts w:ascii="Arial" w:hAnsi="Arial" w:cs="Arial"/>
                <w:szCs w:val="24"/>
              </w:rPr>
              <w:t>(_____________)</w:t>
            </w:r>
          </w:p>
        </w:tc>
      </w:tr>
      <w:tr w:rsidR="009F738C" w:rsidRPr="009F738C" w:rsidTr="000F5E73">
        <w:tc>
          <w:tcPr>
            <w:tcW w:w="352" w:type="dxa"/>
            <w:tcBorders>
              <w:top w:val="single" w:sz="4" w:space="0" w:color="auto"/>
              <w:left w:val="nil"/>
              <w:bottom w:val="nil"/>
              <w:right w:val="nil"/>
            </w:tcBorders>
          </w:tcPr>
          <w:p w:rsidR="009F738C" w:rsidRPr="009F738C" w:rsidRDefault="009F738C" w:rsidP="008939C3">
            <w:pPr>
              <w:spacing w:line="240" w:lineRule="auto"/>
              <w:rPr>
                <w:rFonts w:ascii="Arial" w:hAnsi="Arial" w:cs="Arial"/>
                <w:szCs w:val="24"/>
              </w:rPr>
            </w:pPr>
          </w:p>
        </w:tc>
        <w:tc>
          <w:tcPr>
            <w:tcW w:w="0" w:type="auto"/>
            <w:vMerge/>
            <w:tcBorders>
              <w:top w:val="nil"/>
              <w:left w:val="nil"/>
              <w:bottom w:val="nil"/>
              <w:right w:val="nil"/>
            </w:tcBorders>
            <w:vAlign w:val="center"/>
            <w:hideMark/>
          </w:tcPr>
          <w:p w:rsidR="009F738C" w:rsidRPr="009F738C" w:rsidRDefault="009F738C" w:rsidP="008939C3">
            <w:pPr>
              <w:spacing w:line="240" w:lineRule="auto"/>
              <w:rPr>
                <w:rFonts w:ascii="Arial" w:hAnsi="Arial" w:cs="Arial"/>
                <w:szCs w:val="24"/>
              </w:rPr>
            </w:pPr>
          </w:p>
        </w:tc>
      </w:tr>
      <w:tr w:rsidR="009F738C" w:rsidRPr="009F738C" w:rsidTr="000F5E73">
        <w:tc>
          <w:tcPr>
            <w:tcW w:w="352" w:type="dxa"/>
            <w:tcBorders>
              <w:top w:val="nil"/>
              <w:left w:val="nil"/>
              <w:bottom w:val="nil"/>
              <w:right w:val="nil"/>
            </w:tcBorders>
          </w:tcPr>
          <w:p w:rsidR="009F738C" w:rsidRPr="009F738C" w:rsidRDefault="009F738C" w:rsidP="008939C3">
            <w:pPr>
              <w:spacing w:line="240" w:lineRule="auto"/>
              <w:rPr>
                <w:rFonts w:ascii="Arial" w:hAnsi="Arial" w:cs="Arial"/>
                <w:szCs w:val="24"/>
              </w:rPr>
            </w:pPr>
          </w:p>
        </w:tc>
        <w:tc>
          <w:tcPr>
            <w:tcW w:w="0" w:type="auto"/>
            <w:vMerge/>
            <w:tcBorders>
              <w:top w:val="nil"/>
              <w:left w:val="nil"/>
              <w:bottom w:val="nil"/>
              <w:right w:val="nil"/>
            </w:tcBorders>
            <w:vAlign w:val="center"/>
            <w:hideMark/>
          </w:tcPr>
          <w:p w:rsidR="009F738C" w:rsidRPr="009F738C" w:rsidRDefault="009F738C" w:rsidP="008939C3">
            <w:pPr>
              <w:spacing w:line="240" w:lineRule="auto"/>
              <w:rPr>
                <w:rFonts w:ascii="Arial" w:hAnsi="Arial" w:cs="Arial"/>
                <w:szCs w:val="24"/>
              </w:rPr>
            </w:pPr>
          </w:p>
        </w:tc>
      </w:tr>
    </w:tbl>
    <w:p w:rsidR="009F738C" w:rsidRPr="009F738C" w:rsidRDefault="009F738C" w:rsidP="008939C3">
      <w:pPr>
        <w:shd w:val="clear" w:color="auto" w:fill="FFFFFF"/>
        <w:spacing w:line="240" w:lineRule="auto"/>
        <w:ind w:firstLine="1219"/>
        <w:rPr>
          <w:rFonts w:ascii="Arial" w:hAnsi="Arial" w:cs="Arial"/>
          <w:i/>
          <w:sz w:val="20"/>
        </w:rPr>
      </w:pPr>
      <w:r w:rsidRPr="009F738C">
        <w:rPr>
          <w:rFonts w:ascii="Arial" w:hAnsi="Arial" w:cs="Arial"/>
          <w:i/>
          <w:sz w:val="20"/>
        </w:rPr>
        <w:t>(pirkimo dokumentų punktai)</w:t>
      </w:r>
    </w:p>
    <w:p w:rsidR="009F738C" w:rsidRPr="009F738C" w:rsidRDefault="009F738C" w:rsidP="008939C3">
      <w:pPr>
        <w:widowControl w:val="0"/>
        <w:shd w:val="clear" w:color="auto" w:fill="FFFFFF"/>
        <w:spacing w:line="240" w:lineRule="auto"/>
        <w:ind w:firstLine="567"/>
        <w:textAlignment w:val="baseline"/>
        <w:rPr>
          <w:rFonts w:ascii="Arial" w:hAnsi="Arial" w:cs="Arial"/>
          <w:sz w:val="20"/>
          <w:shd w:val="clear" w:color="auto" w:fill="008000"/>
        </w:rPr>
      </w:pPr>
    </w:p>
    <w:p w:rsidR="009F738C" w:rsidRPr="009F738C" w:rsidRDefault="009F738C" w:rsidP="008939C3">
      <w:pPr>
        <w:shd w:val="clear" w:color="auto" w:fill="FFFFFF"/>
        <w:spacing w:line="240" w:lineRule="auto"/>
        <w:ind w:firstLine="720"/>
        <w:rPr>
          <w:rFonts w:ascii="Arial" w:hAnsi="Arial" w:cs="Arial"/>
          <w:szCs w:val="24"/>
        </w:rPr>
      </w:pPr>
      <w:r w:rsidRPr="009F738C">
        <w:rPr>
          <w:rFonts w:ascii="Arial" w:hAnsi="Arial" w:cs="Arial"/>
          <w:szCs w:val="24"/>
        </w:rPr>
        <w:t>Patvirtinu, kad šie duomenys yra teisingi ir aktualūs pasiūlymo pateikimo dieną.</w:t>
      </w:r>
    </w:p>
    <w:p w:rsidR="009F738C" w:rsidRPr="009F738C" w:rsidRDefault="009F738C" w:rsidP="008939C3">
      <w:pPr>
        <w:shd w:val="clear" w:color="auto" w:fill="FFFFFF"/>
        <w:spacing w:line="240" w:lineRule="auto"/>
        <w:ind w:firstLine="720"/>
        <w:rPr>
          <w:rFonts w:ascii="Arial" w:hAnsi="Arial" w:cs="Arial"/>
          <w:szCs w:val="24"/>
        </w:rPr>
      </w:pPr>
    </w:p>
    <w:p w:rsidR="009F738C" w:rsidRPr="009F738C" w:rsidRDefault="009F738C" w:rsidP="008939C3">
      <w:pPr>
        <w:spacing w:line="240" w:lineRule="auto"/>
        <w:ind w:left="709"/>
        <w:rPr>
          <w:rFonts w:ascii="Arial" w:hAnsi="Arial" w:cs="Arial"/>
          <w:szCs w:val="24"/>
        </w:rPr>
      </w:pPr>
      <w:r w:rsidRPr="009F738C">
        <w:rPr>
          <w:rFonts w:ascii="Arial" w:hAnsi="Arial" w:cs="Arial"/>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9F738C" w:rsidRPr="009F738C" w:rsidRDefault="009F738C" w:rsidP="008939C3">
      <w:pPr>
        <w:widowControl w:val="0"/>
        <w:shd w:val="clear" w:color="auto" w:fill="FFFFFF"/>
        <w:spacing w:line="240" w:lineRule="auto"/>
        <w:textAlignment w:val="baseline"/>
        <w:rPr>
          <w:rFonts w:ascii="Arial" w:hAnsi="Arial" w:cs="Arial"/>
          <w:color w:val="000000"/>
          <w:shd w:val="clear" w:color="auto" w:fill="00FF00"/>
        </w:rPr>
      </w:pPr>
    </w:p>
    <w:p w:rsidR="009F738C" w:rsidRPr="009F738C" w:rsidRDefault="009F738C" w:rsidP="008939C3">
      <w:pPr>
        <w:spacing w:line="240" w:lineRule="auto"/>
        <w:ind w:left="709"/>
        <w:rPr>
          <w:rFonts w:ascii="Arial" w:hAnsi="Arial" w:cs="Arial"/>
          <w:szCs w:val="24"/>
        </w:rPr>
      </w:pPr>
      <w:r w:rsidRPr="009F738C">
        <w:rPr>
          <w:rFonts w:ascii="Arial" w:hAnsi="Arial" w:cs="Arial"/>
          <w:szCs w:val="24"/>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rsidR="009F738C" w:rsidRPr="009F738C" w:rsidRDefault="009F738C" w:rsidP="008939C3">
      <w:pPr>
        <w:widowControl w:val="0"/>
        <w:spacing w:line="240" w:lineRule="auto"/>
        <w:ind w:left="709"/>
        <w:textAlignment w:val="baseline"/>
        <w:rPr>
          <w:rFonts w:ascii="Arial" w:hAnsi="Arial" w:cs="Arial"/>
          <w:sz w:val="18"/>
          <w:szCs w:val="18"/>
        </w:rPr>
      </w:pPr>
    </w:p>
    <w:p w:rsidR="009F738C" w:rsidRPr="009F738C" w:rsidRDefault="009F738C" w:rsidP="008939C3">
      <w:pPr>
        <w:widowControl w:val="0"/>
        <w:spacing w:line="240" w:lineRule="auto"/>
        <w:jc w:val="center"/>
        <w:textAlignment w:val="baseline"/>
        <w:rPr>
          <w:rFonts w:ascii="Arial" w:hAnsi="Arial" w:cs="Arial"/>
          <w:sz w:val="18"/>
          <w:szCs w:val="18"/>
        </w:rPr>
      </w:pPr>
    </w:p>
    <w:p w:rsidR="009F738C" w:rsidRPr="009F738C" w:rsidRDefault="009F738C" w:rsidP="008939C3">
      <w:pPr>
        <w:widowControl w:val="0"/>
        <w:spacing w:line="240" w:lineRule="auto"/>
        <w:jc w:val="center"/>
        <w:textAlignment w:val="baseline"/>
        <w:rPr>
          <w:rFonts w:ascii="Arial" w:hAnsi="Arial" w:cs="Arial"/>
          <w:sz w:val="18"/>
          <w:szCs w:val="18"/>
        </w:rPr>
      </w:pPr>
    </w:p>
    <w:p w:rsidR="009F738C" w:rsidRPr="009F738C" w:rsidRDefault="009F738C" w:rsidP="008939C3">
      <w:pPr>
        <w:widowControl w:val="0"/>
        <w:spacing w:line="240" w:lineRule="auto"/>
        <w:ind w:firstLine="0"/>
        <w:textAlignment w:val="baseline"/>
        <w:rPr>
          <w:rFonts w:ascii="Arial" w:eastAsia="Calibri" w:hAnsi="Arial" w:cs="Arial"/>
        </w:rPr>
      </w:pPr>
      <w:r w:rsidRPr="009F738C">
        <w:rPr>
          <w:rFonts w:ascii="Arial" w:eastAsia="Calibri" w:hAnsi="Arial" w:cs="Arial"/>
        </w:rPr>
        <w:t>________________</w:t>
      </w:r>
      <w:r>
        <w:rPr>
          <w:rFonts w:ascii="Arial" w:eastAsia="Calibri" w:hAnsi="Arial" w:cs="Arial"/>
        </w:rPr>
        <w:t>_______</w:t>
      </w:r>
      <w:r w:rsidRPr="009F738C">
        <w:rPr>
          <w:rFonts w:ascii="Arial" w:eastAsia="Calibri" w:hAnsi="Arial" w:cs="Arial"/>
        </w:rPr>
        <w:t>____</w:t>
      </w:r>
      <w:r>
        <w:rPr>
          <w:rFonts w:ascii="Arial" w:eastAsia="Calibri" w:hAnsi="Arial" w:cs="Arial"/>
          <w:i/>
          <w:iCs/>
          <w:sz w:val="22"/>
        </w:rPr>
        <w:t xml:space="preserve">          </w:t>
      </w:r>
      <w:r w:rsidRPr="009F738C">
        <w:rPr>
          <w:rFonts w:ascii="Arial" w:eastAsia="Calibri" w:hAnsi="Arial" w:cs="Arial"/>
        </w:rPr>
        <w:t>____________________</w:t>
      </w:r>
      <w:r w:rsidRPr="009F738C">
        <w:rPr>
          <w:rFonts w:ascii="Arial" w:eastAsia="Calibri" w:hAnsi="Arial" w:cs="Arial"/>
        </w:rPr>
        <w:tab/>
        <w:t xml:space="preserve">     </w:t>
      </w:r>
      <w:r>
        <w:rPr>
          <w:rFonts w:ascii="Arial" w:eastAsia="Calibri" w:hAnsi="Arial" w:cs="Arial"/>
        </w:rPr>
        <w:t>____________</w:t>
      </w:r>
      <w:r w:rsidRPr="009F738C">
        <w:rPr>
          <w:rFonts w:ascii="Arial" w:eastAsia="Calibri" w:hAnsi="Arial" w:cs="Arial"/>
        </w:rPr>
        <w:t>__________________</w:t>
      </w:r>
    </w:p>
    <w:p w:rsidR="009F738C" w:rsidRPr="009F738C" w:rsidRDefault="009F738C" w:rsidP="008939C3">
      <w:pPr>
        <w:widowControl w:val="0"/>
        <w:spacing w:line="240" w:lineRule="auto"/>
        <w:ind w:left="397" w:firstLine="397"/>
        <w:textAlignment w:val="baseline"/>
        <w:rPr>
          <w:rFonts w:ascii="Arial" w:hAnsi="Arial" w:cs="Arial"/>
        </w:rPr>
      </w:pPr>
      <w:r w:rsidRPr="009F738C">
        <w:rPr>
          <w:rFonts w:ascii="Arial" w:eastAsia="Calibri" w:hAnsi="Arial" w:cs="Arial"/>
          <w:i/>
          <w:iCs/>
          <w:sz w:val="22"/>
        </w:rPr>
        <w:t xml:space="preserve">(pareigos)                          </w:t>
      </w:r>
      <w:r>
        <w:rPr>
          <w:rFonts w:ascii="Arial" w:eastAsia="Calibri" w:hAnsi="Arial" w:cs="Arial"/>
          <w:i/>
          <w:iCs/>
          <w:sz w:val="22"/>
        </w:rPr>
        <w:t xml:space="preserve">          </w:t>
      </w:r>
      <w:r w:rsidRPr="009F738C">
        <w:rPr>
          <w:rFonts w:ascii="Arial" w:eastAsia="Calibri" w:hAnsi="Arial" w:cs="Arial"/>
          <w:i/>
          <w:iCs/>
          <w:sz w:val="22"/>
        </w:rPr>
        <w:t xml:space="preserve">(parašas)                          </w:t>
      </w:r>
      <w:r>
        <w:rPr>
          <w:rFonts w:ascii="Arial" w:eastAsia="Calibri" w:hAnsi="Arial" w:cs="Arial"/>
          <w:i/>
          <w:iCs/>
          <w:sz w:val="22"/>
        </w:rPr>
        <w:tab/>
      </w:r>
      <w:r w:rsidRPr="009F738C">
        <w:rPr>
          <w:rFonts w:ascii="Arial" w:eastAsia="Calibri" w:hAnsi="Arial" w:cs="Arial"/>
          <w:i/>
          <w:iCs/>
          <w:sz w:val="22"/>
        </w:rPr>
        <w:t xml:space="preserve"> (vardas ir pavardė)</w:t>
      </w:r>
    </w:p>
    <w:p w:rsidR="009F738C" w:rsidRPr="00F20609" w:rsidRDefault="009F738C" w:rsidP="00E977A4">
      <w:pPr>
        <w:jc w:val="center"/>
        <w:rPr>
          <w:rFonts w:ascii="Arial" w:eastAsiaTheme="minorHAnsi" w:hAnsi="Arial" w:cs="Arial"/>
          <w:bCs/>
          <w:iCs/>
          <w:sz w:val="24"/>
          <w:szCs w:val="24"/>
        </w:rPr>
      </w:pPr>
    </w:p>
    <w:sectPr w:rsidR="009F738C" w:rsidRPr="00F20609" w:rsidSect="001873E3">
      <w:headerReference w:type="default" r:id="rId12"/>
      <w:footerReference w:type="default" r:id="rId13"/>
      <w:headerReference w:type="first" r:id="rId14"/>
      <w:footerReference w:type="first" r:id="rId15"/>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2A" w:rsidRDefault="000B142A" w:rsidP="0069594D">
      <w:pPr>
        <w:spacing w:line="240" w:lineRule="auto"/>
      </w:pPr>
      <w:r>
        <w:separator/>
      </w:r>
    </w:p>
  </w:endnote>
  <w:endnote w:type="continuationSeparator" w:id="0">
    <w:p w:rsidR="000B142A" w:rsidRDefault="000B142A"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roman"/>
    <w:pitch w:val="variable"/>
  </w:font>
  <w:font w:name="Yu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0F5E73">
      <w:tc>
        <w:tcPr>
          <w:tcW w:w="3600" w:type="dxa"/>
        </w:tcPr>
        <w:p w:rsidR="000F5E73" w:rsidRDefault="000F5E73">
          <w:pPr>
            <w:pStyle w:val="Antrats"/>
            <w:widowControl w:val="0"/>
            <w:ind w:left="-115"/>
            <w:jc w:val="left"/>
          </w:pPr>
        </w:p>
      </w:tc>
      <w:tc>
        <w:tcPr>
          <w:tcW w:w="3600" w:type="dxa"/>
        </w:tcPr>
        <w:p w:rsidR="000F5E73" w:rsidRDefault="000F5E73">
          <w:pPr>
            <w:pStyle w:val="Antrats"/>
            <w:widowControl w:val="0"/>
            <w:jc w:val="center"/>
          </w:pPr>
        </w:p>
      </w:tc>
      <w:tc>
        <w:tcPr>
          <w:tcW w:w="3600" w:type="dxa"/>
        </w:tcPr>
        <w:p w:rsidR="000F5E73" w:rsidRDefault="000F5E73">
          <w:pPr>
            <w:pStyle w:val="Antrats"/>
            <w:widowControl w:val="0"/>
            <w:ind w:right="-115"/>
            <w:jc w:val="right"/>
          </w:pPr>
        </w:p>
      </w:tc>
    </w:tr>
  </w:tbl>
  <w:p w:rsidR="000F5E73" w:rsidRDefault="000F5E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0F5E73">
      <w:tc>
        <w:tcPr>
          <w:tcW w:w="3600" w:type="dxa"/>
        </w:tcPr>
        <w:p w:rsidR="000F5E73" w:rsidRDefault="000F5E73">
          <w:pPr>
            <w:pStyle w:val="Antrats"/>
            <w:widowControl w:val="0"/>
            <w:ind w:left="-115"/>
            <w:jc w:val="left"/>
          </w:pPr>
        </w:p>
      </w:tc>
      <w:tc>
        <w:tcPr>
          <w:tcW w:w="3600" w:type="dxa"/>
        </w:tcPr>
        <w:p w:rsidR="000F5E73" w:rsidRDefault="000F5E73">
          <w:pPr>
            <w:pStyle w:val="Antrats"/>
            <w:widowControl w:val="0"/>
            <w:jc w:val="center"/>
          </w:pPr>
        </w:p>
      </w:tc>
      <w:tc>
        <w:tcPr>
          <w:tcW w:w="3600" w:type="dxa"/>
        </w:tcPr>
        <w:p w:rsidR="000F5E73" w:rsidRDefault="000F5E73">
          <w:pPr>
            <w:pStyle w:val="Antrats"/>
            <w:widowControl w:val="0"/>
            <w:ind w:right="-115"/>
            <w:jc w:val="right"/>
          </w:pPr>
        </w:p>
      </w:tc>
    </w:tr>
  </w:tbl>
  <w:p w:rsidR="000F5E73" w:rsidRDefault="000F5E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2A" w:rsidRDefault="000B142A">
      <w:pPr>
        <w:rPr>
          <w:sz w:val="12"/>
        </w:rPr>
      </w:pPr>
      <w:r>
        <w:separator/>
      </w:r>
    </w:p>
  </w:footnote>
  <w:footnote w:type="continuationSeparator" w:id="0">
    <w:p w:rsidR="000B142A" w:rsidRDefault="000B142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E73" w:rsidRDefault="000F5E7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E73" w:rsidRDefault="000F5E7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8"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2"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4"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5"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6"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8"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0"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16"/>
  </w:num>
  <w:num w:numId="4">
    <w:abstractNumId w:val="4"/>
  </w:num>
  <w:num w:numId="5">
    <w:abstractNumId w:val="8"/>
  </w:num>
  <w:num w:numId="6">
    <w:abstractNumId w:val="3"/>
  </w:num>
  <w:num w:numId="7">
    <w:abstractNumId w:val="12"/>
  </w:num>
  <w:num w:numId="8">
    <w:abstractNumId w:val="18"/>
  </w:num>
  <w:num w:numId="9">
    <w:abstractNumId w:val="11"/>
  </w:num>
  <w:num w:numId="10">
    <w:abstractNumId w:val="6"/>
  </w:num>
  <w:num w:numId="11">
    <w:abstractNumId w:val="0"/>
  </w:num>
  <w:num w:numId="12">
    <w:abstractNumId w:val="20"/>
  </w:num>
  <w:num w:numId="13">
    <w:abstractNumId w:val="9"/>
  </w:num>
  <w:num w:numId="14">
    <w:abstractNumId w:val="17"/>
  </w:num>
  <w:num w:numId="15">
    <w:abstractNumId w:val="19"/>
  </w:num>
  <w:num w:numId="16">
    <w:abstractNumId w:val="13"/>
  </w:num>
  <w:num w:numId="17">
    <w:abstractNumId w:val="14"/>
  </w:num>
  <w:num w:numId="18">
    <w:abstractNumId w:val="1"/>
  </w:num>
  <w:num w:numId="19">
    <w:abstractNumId w:val="15"/>
  </w:num>
  <w:num w:numId="20">
    <w:abstractNumId w:val="7"/>
  </w:num>
  <w:num w:numId="21">
    <w:abstractNumId w:val="10"/>
  </w:num>
  <w:num w:numId="22">
    <w:abstractNumId w:val="17"/>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15147"/>
    <w:rsid w:val="00020E4D"/>
    <w:rsid w:val="00021A6E"/>
    <w:rsid w:val="00021F98"/>
    <w:rsid w:val="00023741"/>
    <w:rsid w:val="00026951"/>
    <w:rsid w:val="00031419"/>
    <w:rsid w:val="00037AA9"/>
    <w:rsid w:val="00041679"/>
    <w:rsid w:val="000416E3"/>
    <w:rsid w:val="00043828"/>
    <w:rsid w:val="000476BE"/>
    <w:rsid w:val="00051981"/>
    <w:rsid w:val="00061AE6"/>
    <w:rsid w:val="00077885"/>
    <w:rsid w:val="00080158"/>
    <w:rsid w:val="00083517"/>
    <w:rsid w:val="00095E7C"/>
    <w:rsid w:val="000A7F0B"/>
    <w:rsid w:val="000B142A"/>
    <w:rsid w:val="000B3ABF"/>
    <w:rsid w:val="000B7852"/>
    <w:rsid w:val="000C20B6"/>
    <w:rsid w:val="000C3A18"/>
    <w:rsid w:val="000D0D01"/>
    <w:rsid w:val="000D4A74"/>
    <w:rsid w:val="000D5A1F"/>
    <w:rsid w:val="000E6548"/>
    <w:rsid w:val="000E7479"/>
    <w:rsid w:val="000F033F"/>
    <w:rsid w:val="000F5E73"/>
    <w:rsid w:val="00111F8F"/>
    <w:rsid w:val="00114571"/>
    <w:rsid w:val="00115025"/>
    <w:rsid w:val="00115BA2"/>
    <w:rsid w:val="00126D88"/>
    <w:rsid w:val="001310D1"/>
    <w:rsid w:val="001333F8"/>
    <w:rsid w:val="001635DE"/>
    <w:rsid w:val="00164186"/>
    <w:rsid w:val="00171834"/>
    <w:rsid w:val="00171CA1"/>
    <w:rsid w:val="00172C1E"/>
    <w:rsid w:val="001733DE"/>
    <w:rsid w:val="0018673F"/>
    <w:rsid w:val="001873E3"/>
    <w:rsid w:val="0019383C"/>
    <w:rsid w:val="001B7C9B"/>
    <w:rsid w:val="001C070C"/>
    <w:rsid w:val="001C4771"/>
    <w:rsid w:val="001D1798"/>
    <w:rsid w:val="001D4FB9"/>
    <w:rsid w:val="001F1B76"/>
    <w:rsid w:val="001F3414"/>
    <w:rsid w:val="001F7AF1"/>
    <w:rsid w:val="00202E57"/>
    <w:rsid w:val="00203457"/>
    <w:rsid w:val="0021471A"/>
    <w:rsid w:val="002206CD"/>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82C31"/>
    <w:rsid w:val="002867AA"/>
    <w:rsid w:val="00286CCC"/>
    <w:rsid w:val="00286D19"/>
    <w:rsid w:val="002964B0"/>
    <w:rsid w:val="002A0ED4"/>
    <w:rsid w:val="002A1619"/>
    <w:rsid w:val="002B036E"/>
    <w:rsid w:val="002B1825"/>
    <w:rsid w:val="002C20D7"/>
    <w:rsid w:val="002C7FD9"/>
    <w:rsid w:val="002D0610"/>
    <w:rsid w:val="002D3124"/>
    <w:rsid w:val="002D5C10"/>
    <w:rsid w:val="002D7D85"/>
    <w:rsid w:val="002E005A"/>
    <w:rsid w:val="003036E3"/>
    <w:rsid w:val="003219AF"/>
    <w:rsid w:val="00321F10"/>
    <w:rsid w:val="00336342"/>
    <w:rsid w:val="003469AE"/>
    <w:rsid w:val="00347C79"/>
    <w:rsid w:val="0035507D"/>
    <w:rsid w:val="003652F4"/>
    <w:rsid w:val="003762BB"/>
    <w:rsid w:val="00376F28"/>
    <w:rsid w:val="00387D3A"/>
    <w:rsid w:val="00392C85"/>
    <w:rsid w:val="003A3ECB"/>
    <w:rsid w:val="003A5A5D"/>
    <w:rsid w:val="003B4B24"/>
    <w:rsid w:val="003C636E"/>
    <w:rsid w:val="003D7196"/>
    <w:rsid w:val="003E1B91"/>
    <w:rsid w:val="003F2AD4"/>
    <w:rsid w:val="003F7C08"/>
    <w:rsid w:val="00401727"/>
    <w:rsid w:val="00402833"/>
    <w:rsid w:val="00403A93"/>
    <w:rsid w:val="00406742"/>
    <w:rsid w:val="004212ED"/>
    <w:rsid w:val="00426531"/>
    <w:rsid w:val="00426B3B"/>
    <w:rsid w:val="00433491"/>
    <w:rsid w:val="0043640F"/>
    <w:rsid w:val="00437375"/>
    <w:rsid w:val="00455371"/>
    <w:rsid w:val="00465C20"/>
    <w:rsid w:val="00471E1C"/>
    <w:rsid w:val="004767E7"/>
    <w:rsid w:val="00497DD5"/>
    <w:rsid w:val="004A1067"/>
    <w:rsid w:val="004A5BFF"/>
    <w:rsid w:val="004A5E39"/>
    <w:rsid w:val="004A76BB"/>
    <w:rsid w:val="004B639A"/>
    <w:rsid w:val="004C2716"/>
    <w:rsid w:val="004C6274"/>
    <w:rsid w:val="004C6AFB"/>
    <w:rsid w:val="004D4449"/>
    <w:rsid w:val="004D55A3"/>
    <w:rsid w:val="004E5FC8"/>
    <w:rsid w:val="004F5798"/>
    <w:rsid w:val="004F6F97"/>
    <w:rsid w:val="00501BC5"/>
    <w:rsid w:val="00504B84"/>
    <w:rsid w:val="005159E8"/>
    <w:rsid w:val="00525D42"/>
    <w:rsid w:val="00526319"/>
    <w:rsid w:val="00527EA8"/>
    <w:rsid w:val="005313A6"/>
    <w:rsid w:val="005345B0"/>
    <w:rsid w:val="0053542F"/>
    <w:rsid w:val="00546C65"/>
    <w:rsid w:val="0055028D"/>
    <w:rsid w:val="005521E1"/>
    <w:rsid w:val="005532EA"/>
    <w:rsid w:val="005572DE"/>
    <w:rsid w:val="00557C48"/>
    <w:rsid w:val="00566EBE"/>
    <w:rsid w:val="005826F7"/>
    <w:rsid w:val="005A337A"/>
    <w:rsid w:val="005A65EE"/>
    <w:rsid w:val="005A7F54"/>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10C"/>
    <w:rsid w:val="006319F7"/>
    <w:rsid w:val="0063601C"/>
    <w:rsid w:val="0063707E"/>
    <w:rsid w:val="006461D0"/>
    <w:rsid w:val="00647EB5"/>
    <w:rsid w:val="00654DB8"/>
    <w:rsid w:val="006601BE"/>
    <w:rsid w:val="0066445E"/>
    <w:rsid w:val="0066474B"/>
    <w:rsid w:val="00666239"/>
    <w:rsid w:val="00667611"/>
    <w:rsid w:val="00675848"/>
    <w:rsid w:val="00682984"/>
    <w:rsid w:val="00694502"/>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06F92"/>
    <w:rsid w:val="00712DE5"/>
    <w:rsid w:val="00713E58"/>
    <w:rsid w:val="007237CB"/>
    <w:rsid w:val="007259B5"/>
    <w:rsid w:val="00745DC2"/>
    <w:rsid w:val="00746D4C"/>
    <w:rsid w:val="007474B2"/>
    <w:rsid w:val="00752957"/>
    <w:rsid w:val="007548F7"/>
    <w:rsid w:val="00755232"/>
    <w:rsid w:val="0076018F"/>
    <w:rsid w:val="00761059"/>
    <w:rsid w:val="00771FD1"/>
    <w:rsid w:val="00773D4A"/>
    <w:rsid w:val="00775663"/>
    <w:rsid w:val="0078412F"/>
    <w:rsid w:val="00790628"/>
    <w:rsid w:val="00792482"/>
    <w:rsid w:val="00795237"/>
    <w:rsid w:val="007952C8"/>
    <w:rsid w:val="007953D6"/>
    <w:rsid w:val="00797155"/>
    <w:rsid w:val="007A393F"/>
    <w:rsid w:val="007B2054"/>
    <w:rsid w:val="007D03B7"/>
    <w:rsid w:val="007D3C60"/>
    <w:rsid w:val="007D48D7"/>
    <w:rsid w:val="007D4C36"/>
    <w:rsid w:val="007E1FEC"/>
    <w:rsid w:val="007E2C0C"/>
    <w:rsid w:val="007F2E72"/>
    <w:rsid w:val="007F45B3"/>
    <w:rsid w:val="007F788F"/>
    <w:rsid w:val="00810785"/>
    <w:rsid w:val="008130FD"/>
    <w:rsid w:val="00813A5B"/>
    <w:rsid w:val="00824E05"/>
    <w:rsid w:val="00830C1A"/>
    <w:rsid w:val="0083388E"/>
    <w:rsid w:val="00836AB7"/>
    <w:rsid w:val="008416D4"/>
    <w:rsid w:val="00843929"/>
    <w:rsid w:val="00846850"/>
    <w:rsid w:val="008469AF"/>
    <w:rsid w:val="00856600"/>
    <w:rsid w:val="00857BDB"/>
    <w:rsid w:val="00861F8C"/>
    <w:rsid w:val="008624B6"/>
    <w:rsid w:val="00872A1F"/>
    <w:rsid w:val="00875AAD"/>
    <w:rsid w:val="00880007"/>
    <w:rsid w:val="008939C3"/>
    <w:rsid w:val="008975D3"/>
    <w:rsid w:val="00897BEB"/>
    <w:rsid w:val="008A362E"/>
    <w:rsid w:val="008B33B5"/>
    <w:rsid w:val="008B43F1"/>
    <w:rsid w:val="008B4C82"/>
    <w:rsid w:val="008C2C3B"/>
    <w:rsid w:val="008C3FB2"/>
    <w:rsid w:val="008D7DA0"/>
    <w:rsid w:val="008E0D03"/>
    <w:rsid w:val="008E2A88"/>
    <w:rsid w:val="008F4D7D"/>
    <w:rsid w:val="0090147A"/>
    <w:rsid w:val="009014A3"/>
    <w:rsid w:val="00906304"/>
    <w:rsid w:val="00911853"/>
    <w:rsid w:val="00915D06"/>
    <w:rsid w:val="00921551"/>
    <w:rsid w:val="00923E2E"/>
    <w:rsid w:val="009249AF"/>
    <w:rsid w:val="0092740A"/>
    <w:rsid w:val="00932414"/>
    <w:rsid w:val="009400D7"/>
    <w:rsid w:val="009430C4"/>
    <w:rsid w:val="00945EDF"/>
    <w:rsid w:val="0095358F"/>
    <w:rsid w:val="009563DF"/>
    <w:rsid w:val="009678DF"/>
    <w:rsid w:val="0097413F"/>
    <w:rsid w:val="00987E25"/>
    <w:rsid w:val="00995FFC"/>
    <w:rsid w:val="00996A0E"/>
    <w:rsid w:val="009A2E6A"/>
    <w:rsid w:val="009B0981"/>
    <w:rsid w:val="009B1280"/>
    <w:rsid w:val="009B2B94"/>
    <w:rsid w:val="009B6EAE"/>
    <w:rsid w:val="009C33F3"/>
    <w:rsid w:val="009C702F"/>
    <w:rsid w:val="009D5E5C"/>
    <w:rsid w:val="009E0F31"/>
    <w:rsid w:val="009E51C1"/>
    <w:rsid w:val="009F2804"/>
    <w:rsid w:val="009F738C"/>
    <w:rsid w:val="00A02FF7"/>
    <w:rsid w:val="00A14AAE"/>
    <w:rsid w:val="00A25716"/>
    <w:rsid w:val="00A25B3F"/>
    <w:rsid w:val="00A320E0"/>
    <w:rsid w:val="00A36C28"/>
    <w:rsid w:val="00A37AD6"/>
    <w:rsid w:val="00A41329"/>
    <w:rsid w:val="00A434BB"/>
    <w:rsid w:val="00A50658"/>
    <w:rsid w:val="00A51970"/>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23DBE"/>
    <w:rsid w:val="00B30074"/>
    <w:rsid w:val="00B36396"/>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B65E4"/>
    <w:rsid w:val="00BD25AE"/>
    <w:rsid w:val="00BF25BA"/>
    <w:rsid w:val="00BF7FDE"/>
    <w:rsid w:val="00C01210"/>
    <w:rsid w:val="00C032B8"/>
    <w:rsid w:val="00C046A7"/>
    <w:rsid w:val="00C07D36"/>
    <w:rsid w:val="00C15E07"/>
    <w:rsid w:val="00C32497"/>
    <w:rsid w:val="00C3268D"/>
    <w:rsid w:val="00C327ED"/>
    <w:rsid w:val="00C33E26"/>
    <w:rsid w:val="00C36DE5"/>
    <w:rsid w:val="00C435E3"/>
    <w:rsid w:val="00C44C3F"/>
    <w:rsid w:val="00C5319E"/>
    <w:rsid w:val="00C57771"/>
    <w:rsid w:val="00C60C1E"/>
    <w:rsid w:val="00C655A9"/>
    <w:rsid w:val="00C661C6"/>
    <w:rsid w:val="00C72AD9"/>
    <w:rsid w:val="00C73560"/>
    <w:rsid w:val="00C81DE6"/>
    <w:rsid w:val="00C91B60"/>
    <w:rsid w:val="00C923D6"/>
    <w:rsid w:val="00C932DF"/>
    <w:rsid w:val="00C93D54"/>
    <w:rsid w:val="00CA1197"/>
    <w:rsid w:val="00CA40C6"/>
    <w:rsid w:val="00CC0701"/>
    <w:rsid w:val="00CC7701"/>
    <w:rsid w:val="00D05ABE"/>
    <w:rsid w:val="00D2264D"/>
    <w:rsid w:val="00D272AD"/>
    <w:rsid w:val="00D40065"/>
    <w:rsid w:val="00D472EE"/>
    <w:rsid w:val="00D50849"/>
    <w:rsid w:val="00D62B35"/>
    <w:rsid w:val="00D643BF"/>
    <w:rsid w:val="00D70ADF"/>
    <w:rsid w:val="00D82677"/>
    <w:rsid w:val="00D84C72"/>
    <w:rsid w:val="00D86B59"/>
    <w:rsid w:val="00D92607"/>
    <w:rsid w:val="00D93F11"/>
    <w:rsid w:val="00D96E54"/>
    <w:rsid w:val="00DA391B"/>
    <w:rsid w:val="00DB3745"/>
    <w:rsid w:val="00DB40E2"/>
    <w:rsid w:val="00DB6E48"/>
    <w:rsid w:val="00DD2154"/>
    <w:rsid w:val="00DD76BD"/>
    <w:rsid w:val="00DE0E35"/>
    <w:rsid w:val="00DF0F97"/>
    <w:rsid w:val="00E02BD5"/>
    <w:rsid w:val="00E05814"/>
    <w:rsid w:val="00E11F41"/>
    <w:rsid w:val="00E1460B"/>
    <w:rsid w:val="00E25449"/>
    <w:rsid w:val="00E2598F"/>
    <w:rsid w:val="00E26591"/>
    <w:rsid w:val="00E3197C"/>
    <w:rsid w:val="00E32867"/>
    <w:rsid w:val="00E3636D"/>
    <w:rsid w:val="00E36444"/>
    <w:rsid w:val="00E37607"/>
    <w:rsid w:val="00E52962"/>
    <w:rsid w:val="00E5444F"/>
    <w:rsid w:val="00E56327"/>
    <w:rsid w:val="00E642A7"/>
    <w:rsid w:val="00E72336"/>
    <w:rsid w:val="00E72AD8"/>
    <w:rsid w:val="00E75475"/>
    <w:rsid w:val="00E767D3"/>
    <w:rsid w:val="00E76850"/>
    <w:rsid w:val="00E80B7E"/>
    <w:rsid w:val="00E84045"/>
    <w:rsid w:val="00E96332"/>
    <w:rsid w:val="00E96649"/>
    <w:rsid w:val="00E977A4"/>
    <w:rsid w:val="00EA0A39"/>
    <w:rsid w:val="00EC2AD4"/>
    <w:rsid w:val="00EC636C"/>
    <w:rsid w:val="00ED35FE"/>
    <w:rsid w:val="00ED4419"/>
    <w:rsid w:val="00F030B2"/>
    <w:rsid w:val="00F048E4"/>
    <w:rsid w:val="00F112DB"/>
    <w:rsid w:val="00F20609"/>
    <w:rsid w:val="00F21028"/>
    <w:rsid w:val="00F240DE"/>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74C8"/>
    <w:rsid w:val="00F97D4D"/>
    <w:rsid w:val="00FA066D"/>
    <w:rsid w:val="00FA1C9C"/>
    <w:rsid w:val="00FA260A"/>
    <w:rsid w:val="00FB148F"/>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74065"/>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semiHidden/>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semiHidden/>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5B5BCA-D1C0-42CA-A04F-7EB74686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2979</TotalTime>
  <Pages>31</Pages>
  <Words>7471</Words>
  <Characters>42591</Characters>
  <Application>Microsoft Office Word</Application>
  <DocSecurity>0</DocSecurity>
  <Lines>354</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311</cp:revision>
  <cp:lastPrinted>2021-11-02T20:49:00Z</cp:lastPrinted>
  <dcterms:created xsi:type="dcterms:W3CDTF">2024-03-04T14:43:00Z</dcterms:created>
  <dcterms:modified xsi:type="dcterms:W3CDTF">2026-03-10T10:09:00Z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